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7E8FC17" w14:textId="12B817FE" w:rsidR="00185823" w:rsidRPr="0008551F" w:rsidRDefault="005F4D22" w:rsidP="1C51B12E">
      <w:pPr>
        <w:pBdr>
          <w:bottom w:val="single" w:sz="4" w:space="1" w:color="000000"/>
        </w:pBdr>
        <w:jc w:val="center"/>
        <w:rPr>
          <w:rFonts w:ascii="Calibri Light" w:eastAsia="Times New Roman" w:hAnsi="Calibri Light" w:cs="Calibri Light"/>
          <w:b/>
          <w:bCs/>
          <w:color w:val="4F6228"/>
          <w:sz w:val="40"/>
          <w:szCs w:val="40"/>
          <w:lang w:eastAsia="es-ES"/>
        </w:rPr>
      </w:pPr>
      <w:r w:rsidRPr="1C51B12E">
        <w:rPr>
          <w:rFonts w:eastAsiaTheme="minorEastAsia"/>
          <w:b/>
          <w:bCs/>
          <w:color w:val="4F6228"/>
          <w:sz w:val="40"/>
          <w:szCs w:val="40"/>
          <w:lang w:eastAsia="es-ES"/>
        </w:rPr>
        <w:t xml:space="preserve">CAMPOS </w:t>
      </w:r>
      <w:r w:rsidR="008D1A30" w:rsidRPr="1C51B12E">
        <w:rPr>
          <w:rFonts w:eastAsiaTheme="minorEastAsia"/>
          <w:b/>
          <w:bCs/>
          <w:color w:val="4F6228"/>
          <w:sz w:val="40"/>
          <w:szCs w:val="40"/>
          <w:lang w:eastAsia="es-ES"/>
        </w:rPr>
        <w:t xml:space="preserve">DE LA SOLICITUD </w:t>
      </w:r>
      <w:r w:rsidRPr="1C51B12E">
        <w:rPr>
          <w:rFonts w:eastAsiaTheme="minorEastAsia"/>
          <w:b/>
          <w:bCs/>
          <w:color w:val="4F6228"/>
          <w:sz w:val="40"/>
          <w:szCs w:val="40"/>
          <w:lang w:eastAsia="es-ES"/>
        </w:rPr>
        <w:t>A CUMPLIMENTAR EN LA HERRAMIENTA INFORMÁTICA</w:t>
      </w:r>
    </w:p>
    <w:p w14:paraId="386F54DE" w14:textId="2900FFB3" w:rsidR="00185823" w:rsidRPr="00241616" w:rsidRDefault="00185823" w:rsidP="00354349">
      <w:pPr>
        <w:jc w:val="center"/>
        <w:rPr>
          <w:rFonts w:ascii="Calibri Light" w:eastAsia="Times New Roman" w:hAnsi="Calibri Light" w:cs="Calibri Light"/>
          <w:b/>
          <w:bCs/>
          <w:color w:val="4F6228"/>
          <w:kern w:val="28"/>
          <w:sz w:val="24"/>
          <w:szCs w:val="24"/>
          <w:lang w:eastAsia="es-ES"/>
          <w14:ligatures w14:val="none"/>
        </w:rPr>
      </w:pPr>
      <w:r w:rsidRPr="00241616">
        <w:rPr>
          <w:rFonts w:ascii="Calibri Light" w:eastAsia="Times New Roman" w:hAnsi="Calibri Light" w:cs="Calibri Light"/>
          <w:b/>
          <w:bCs/>
          <w:color w:val="4F6228"/>
          <w:kern w:val="28"/>
          <w:sz w:val="24"/>
          <w:szCs w:val="24"/>
          <w:lang w:eastAsia="es-ES"/>
          <w14:ligatures w14:val="none"/>
        </w:rPr>
        <w:t xml:space="preserve">Convocatoria de subvenciones </w:t>
      </w:r>
      <w:r w:rsidR="00AB3367">
        <w:rPr>
          <w:rFonts w:ascii="Calibri Light" w:eastAsia="Times New Roman" w:hAnsi="Calibri Light" w:cs="Calibri Light"/>
          <w:b/>
          <w:bCs/>
          <w:color w:val="4F6228"/>
          <w:kern w:val="28"/>
          <w:sz w:val="24"/>
          <w:szCs w:val="24"/>
          <w:lang w:eastAsia="es-ES"/>
          <w14:ligatures w14:val="none"/>
        </w:rPr>
        <w:t>para el fomento de actuaciones dirigidas al desarrollo y consolidación de la infraestructura verde para la renaturalización y resiliencia de las ciudades españolas</w:t>
      </w:r>
      <w:r w:rsidR="00CF515B">
        <w:rPr>
          <w:rFonts w:ascii="Calibri Light" w:eastAsia="Times New Roman" w:hAnsi="Calibri Light" w:cs="Calibri Light"/>
          <w:b/>
          <w:bCs/>
          <w:color w:val="4F6228"/>
          <w:kern w:val="28"/>
          <w:sz w:val="24"/>
          <w:szCs w:val="24"/>
          <w:lang w:eastAsia="es-ES"/>
          <w14:ligatures w14:val="none"/>
        </w:rPr>
        <w:t>,</w:t>
      </w:r>
      <w:r w:rsidRPr="00241616">
        <w:rPr>
          <w:rFonts w:ascii="Calibri Light" w:eastAsia="Times New Roman" w:hAnsi="Calibri Light" w:cs="Calibri Light"/>
          <w:b/>
          <w:bCs/>
          <w:color w:val="4F6228"/>
          <w:kern w:val="28"/>
          <w:sz w:val="24"/>
          <w:szCs w:val="24"/>
          <w:lang w:eastAsia="es-ES"/>
          <w14:ligatures w14:val="none"/>
        </w:rPr>
        <w:t xml:space="preserve"> cofinanciado por el </w:t>
      </w:r>
      <w:r w:rsidR="00CF515B">
        <w:rPr>
          <w:rFonts w:ascii="Calibri Light" w:eastAsia="Times New Roman" w:hAnsi="Calibri Light" w:cs="Calibri Light"/>
          <w:b/>
          <w:bCs/>
          <w:color w:val="4F6228"/>
          <w:kern w:val="28"/>
          <w:sz w:val="24"/>
          <w:szCs w:val="24"/>
          <w:lang w:eastAsia="es-ES"/>
          <w14:ligatures w14:val="none"/>
        </w:rPr>
        <w:t>Fondo Europeo de Desarrollo Regional</w:t>
      </w:r>
      <w:r w:rsidRPr="00241616">
        <w:rPr>
          <w:rFonts w:ascii="Calibri Light" w:eastAsia="Times New Roman" w:hAnsi="Calibri Light" w:cs="Calibri Light"/>
          <w:b/>
          <w:bCs/>
          <w:color w:val="4F6228"/>
          <w:kern w:val="28"/>
          <w:sz w:val="24"/>
          <w:szCs w:val="24"/>
          <w:lang w:eastAsia="es-ES"/>
          <w14:ligatures w14:val="none"/>
        </w:rPr>
        <w:t xml:space="preserve"> en 202</w:t>
      </w:r>
      <w:r w:rsidR="003242DF">
        <w:rPr>
          <w:rFonts w:ascii="Calibri Light" w:eastAsia="Times New Roman" w:hAnsi="Calibri Light" w:cs="Calibri Light"/>
          <w:b/>
          <w:bCs/>
          <w:color w:val="4F6228"/>
          <w:kern w:val="28"/>
          <w:sz w:val="24"/>
          <w:szCs w:val="24"/>
          <w:lang w:eastAsia="es-ES"/>
          <w14:ligatures w14:val="none"/>
        </w:rPr>
        <w:t>6</w:t>
      </w:r>
    </w:p>
    <w:p w14:paraId="5100017B" w14:textId="0FD35272" w:rsidR="00C77137" w:rsidRDefault="00C77137" w:rsidP="00B53F9A">
      <w:pPr>
        <w:spacing w:after="0"/>
      </w:pPr>
    </w:p>
    <w:tbl>
      <w:tblPr>
        <w:tblStyle w:val="Tablaconcuadrcula"/>
        <w:tblW w:w="8784" w:type="dxa"/>
        <w:tblLook w:val="04A0" w:firstRow="1" w:lastRow="0" w:firstColumn="1" w:lastColumn="0" w:noHBand="0" w:noVBand="1"/>
      </w:tblPr>
      <w:tblGrid>
        <w:gridCol w:w="1508"/>
        <w:gridCol w:w="7276"/>
      </w:tblGrid>
      <w:tr w:rsidR="00C77137" w14:paraId="26A1B8D2" w14:textId="77777777" w:rsidTr="00C77137">
        <w:tc>
          <w:tcPr>
            <w:tcW w:w="1508" w:type="dxa"/>
            <w:tcBorders>
              <w:bottom w:val="nil"/>
              <w:right w:val="nil"/>
            </w:tcBorders>
          </w:tcPr>
          <w:p w14:paraId="0845AA8C" w14:textId="77777777" w:rsidR="00C77137" w:rsidRDefault="00C77137" w:rsidP="00367168">
            <w:r>
              <w:rPr>
                <w:noProof/>
                <w:lang w:eastAsia="es-ES"/>
              </w:rPr>
              <w:drawing>
                <wp:inline distT="0" distB="0" distL="0" distR="0" wp14:anchorId="01081EC4" wp14:editId="2F90EB1E">
                  <wp:extent cx="820800" cy="820800"/>
                  <wp:effectExtent l="0" t="0" r="0" b="0"/>
                  <wp:docPr id="3" name="Imagen 3"/>
                  <wp:cNvGraphicFramePr/>
                  <a:graphic xmlns:a="http://schemas.openxmlformats.org/drawingml/2006/main">
                    <a:graphicData uri="http://schemas.openxmlformats.org/drawingml/2006/picture">
                      <pic:pic xmlns:pic="http://schemas.openxmlformats.org/drawingml/2006/picture">
                        <pic:nvPicPr>
                          <pic:cNvPr id="2" name="Imagen 2"/>
                          <pic:cNvPicPr/>
                        </pic:nvPicPr>
                        <pic:blipFill>
                          <a:blip r:embed="rId11" cstate="print">
                            <a:extLst>
                              <a:ext uri="{28A0092B-C50C-407E-A947-70E740481C1C}">
                                <a14:useLocalDpi xmlns:a14="http://schemas.microsoft.com/office/drawing/2010/main" val="0"/>
                              </a:ext>
                            </a:extLst>
                          </a:blip>
                          <a:stretch>
                            <a:fillRect/>
                          </a:stretch>
                        </pic:blipFill>
                        <pic:spPr>
                          <a:xfrm>
                            <a:off x="0" y="0"/>
                            <a:ext cx="820800" cy="820800"/>
                          </a:xfrm>
                          <a:prstGeom prst="rect">
                            <a:avLst/>
                          </a:prstGeom>
                        </pic:spPr>
                      </pic:pic>
                    </a:graphicData>
                  </a:graphic>
                </wp:inline>
              </w:drawing>
            </w:r>
          </w:p>
        </w:tc>
        <w:tc>
          <w:tcPr>
            <w:tcW w:w="7276" w:type="dxa"/>
            <w:tcBorders>
              <w:top w:val="single" w:sz="4" w:space="0" w:color="385623" w:themeColor="accent6" w:themeShade="80"/>
              <w:left w:val="nil"/>
              <w:bottom w:val="nil"/>
              <w:right w:val="single" w:sz="4" w:space="0" w:color="385623" w:themeColor="accent6" w:themeShade="80"/>
            </w:tcBorders>
          </w:tcPr>
          <w:p w14:paraId="7B4524CD" w14:textId="73B7D347" w:rsidR="00C77137" w:rsidRPr="00C77137" w:rsidRDefault="00C77137" w:rsidP="00C77137">
            <w:pPr>
              <w:pStyle w:val="Prrafodelista"/>
              <w:spacing w:line="276" w:lineRule="auto"/>
              <w:ind w:left="0"/>
              <w:jc w:val="both"/>
              <w:rPr>
                <w:rFonts w:ascii="Calibri Light" w:eastAsia="Times New Roman" w:hAnsi="Calibri Light" w:cs="Calibri Light"/>
                <w:bCs/>
                <w:color w:val="4F6228"/>
                <w:kern w:val="28"/>
                <w:sz w:val="24"/>
                <w:szCs w:val="24"/>
                <w:lang w:eastAsia="es-ES"/>
              </w:rPr>
            </w:pPr>
            <w:r w:rsidRPr="00C77137">
              <w:rPr>
                <w:rFonts w:ascii="Calibri Light" w:eastAsia="Times New Roman" w:hAnsi="Calibri Light" w:cs="Calibri Light"/>
                <w:b/>
                <w:bCs/>
                <w:color w:val="4F6228"/>
                <w:kern w:val="28"/>
                <w:sz w:val="24"/>
                <w:szCs w:val="24"/>
                <w:lang w:eastAsia="es-ES"/>
              </w:rPr>
              <w:t>NOTA ACLARATORIA:</w:t>
            </w:r>
            <w:r w:rsidRPr="00C77137">
              <w:rPr>
                <w:rFonts w:ascii="Calibri Light" w:eastAsia="Times New Roman" w:hAnsi="Calibri Light" w:cs="Calibri Light"/>
                <w:bCs/>
                <w:color w:val="4F6228"/>
                <w:kern w:val="28"/>
                <w:sz w:val="24"/>
                <w:szCs w:val="24"/>
                <w:lang w:eastAsia="es-ES"/>
              </w:rPr>
              <w:t xml:space="preserve"> El presente documento se facilita a las entidades solicitantes meramente </w:t>
            </w:r>
            <w:r w:rsidRPr="00C77137">
              <w:rPr>
                <w:rFonts w:ascii="Calibri Light" w:eastAsia="Times New Roman" w:hAnsi="Calibri Light" w:cs="Calibri Light"/>
                <w:b/>
                <w:bCs/>
                <w:color w:val="4F6228"/>
                <w:kern w:val="28"/>
                <w:sz w:val="24"/>
                <w:szCs w:val="24"/>
                <w:lang w:eastAsia="es-ES"/>
              </w:rPr>
              <w:t>A EFECTOS INFORMATIVOS</w:t>
            </w:r>
            <w:r w:rsidRPr="00C77137">
              <w:rPr>
                <w:rFonts w:ascii="Calibri Light" w:eastAsia="Times New Roman" w:hAnsi="Calibri Light" w:cs="Calibri Light"/>
                <w:bCs/>
                <w:color w:val="4F6228"/>
                <w:kern w:val="28"/>
                <w:sz w:val="24"/>
                <w:szCs w:val="24"/>
                <w:lang w:eastAsia="es-ES"/>
              </w:rPr>
              <w:t>. En ningún caso el envío a la Fundación Biodiversidad de este documento cumplimentado constituye la presentación de la solicitud.</w:t>
            </w:r>
          </w:p>
        </w:tc>
      </w:tr>
      <w:tr w:rsidR="00C77137" w14:paraId="0E2F1C6D" w14:textId="77777777" w:rsidTr="00C77137">
        <w:tc>
          <w:tcPr>
            <w:tcW w:w="8784" w:type="dxa"/>
            <w:gridSpan w:val="2"/>
            <w:tcBorders>
              <w:top w:val="nil"/>
              <w:left w:val="single" w:sz="4" w:space="0" w:color="385623" w:themeColor="accent6" w:themeShade="80"/>
              <w:bottom w:val="nil"/>
              <w:right w:val="single" w:sz="4" w:space="0" w:color="385623" w:themeColor="accent6" w:themeShade="80"/>
            </w:tcBorders>
          </w:tcPr>
          <w:p w14:paraId="62753BCA" w14:textId="535C8968" w:rsidR="00C77137" w:rsidRPr="00C77137" w:rsidRDefault="00C77137" w:rsidP="00367168">
            <w:pPr>
              <w:jc w:val="both"/>
              <w:rPr>
                <w:rFonts w:ascii="Calibri Light" w:eastAsia="Times New Roman" w:hAnsi="Calibri Light" w:cs="Calibri Light"/>
                <w:bCs/>
                <w:color w:val="4F6228"/>
                <w:kern w:val="28"/>
                <w:sz w:val="24"/>
                <w:szCs w:val="24"/>
                <w:lang w:eastAsia="es-ES"/>
              </w:rPr>
            </w:pPr>
            <w:r w:rsidRPr="00C77137">
              <w:rPr>
                <w:rFonts w:ascii="Calibri Light" w:eastAsia="Times New Roman" w:hAnsi="Calibri Light" w:cs="Calibri Light"/>
                <w:bCs/>
                <w:color w:val="4F6228"/>
                <w:kern w:val="28"/>
                <w:sz w:val="24"/>
                <w:szCs w:val="24"/>
                <w:lang w:eastAsia="es-ES"/>
              </w:rPr>
              <w:t xml:space="preserve">La presentación de solicitudes en la Convocatoria </w:t>
            </w:r>
            <w:r w:rsidRPr="00C77137">
              <w:rPr>
                <w:rFonts w:ascii="Calibri Light" w:eastAsia="Times New Roman" w:hAnsi="Calibri Light" w:cs="Calibri Light"/>
                <w:b/>
                <w:bCs/>
                <w:color w:val="4F6228"/>
                <w:kern w:val="28"/>
                <w:sz w:val="24"/>
                <w:szCs w:val="24"/>
                <w:lang w:eastAsia="es-ES"/>
              </w:rPr>
              <w:t>ÚNICAMENTE ES VÁLIDA</w:t>
            </w:r>
            <w:r w:rsidRPr="00C77137">
              <w:rPr>
                <w:rFonts w:ascii="Calibri Light" w:eastAsia="Times New Roman" w:hAnsi="Calibri Light" w:cs="Calibri Light"/>
                <w:bCs/>
                <w:color w:val="4F6228"/>
                <w:kern w:val="28"/>
                <w:sz w:val="24"/>
                <w:szCs w:val="24"/>
                <w:lang w:eastAsia="es-ES"/>
              </w:rPr>
              <w:t xml:space="preserve"> si se realiza en la herramienta informática de la Fundación Biodiversidad disponible en el enlace siguiente:</w:t>
            </w:r>
          </w:p>
          <w:p w14:paraId="253C1CF1" w14:textId="63189D32" w:rsidR="00C77137" w:rsidRPr="00C77137" w:rsidRDefault="00C77137" w:rsidP="00367168">
            <w:pPr>
              <w:jc w:val="both"/>
              <w:rPr>
                <w:rFonts w:ascii="Calibri Light" w:eastAsia="Times New Roman" w:hAnsi="Calibri Light" w:cs="Calibri Light"/>
                <w:bCs/>
                <w:color w:val="4F6228"/>
                <w:kern w:val="28"/>
                <w:sz w:val="24"/>
                <w:szCs w:val="24"/>
                <w:lang w:eastAsia="es-ES"/>
              </w:rPr>
            </w:pPr>
            <w:r w:rsidRPr="00C77137">
              <w:rPr>
                <w:noProof/>
                <w:lang w:eastAsia="es-ES"/>
              </w:rPr>
              <mc:AlternateContent>
                <mc:Choice Requires="wps">
                  <w:drawing>
                    <wp:anchor distT="0" distB="0" distL="114300" distR="114300" simplePos="0" relativeHeight="251658240" behindDoc="1" locked="0" layoutInCell="1" allowOverlap="1" wp14:anchorId="6598B44A" wp14:editId="01B84679">
                      <wp:simplePos x="0" y="0"/>
                      <wp:positionH relativeFrom="column">
                        <wp:posOffset>1231265</wp:posOffset>
                      </wp:positionH>
                      <wp:positionV relativeFrom="paragraph">
                        <wp:posOffset>55880</wp:posOffset>
                      </wp:positionV>
                      <wp:extent cx="2940050" cy="488950"/>
                      <wp:effectExtent l="57150" t="38100" r="50800" b="82550"/>
                      <wp:wrapSquare wrapText="bothSides"/>
                      <wp:docPr id="4" name="Rectángulo redondeado 4"/>
                      <wp:cNvGraphicFramePr/>
                      <a:graphic xmlns:a="http://schemas.openxmlformats.org/drawingml/2006/main">
                        <a:graphicData uri="http://schemas.microsoft.com/office/word/2010/wordprocessingShape">
                          <wps:wsp>
                            <wps:cNvSpPr/>
                            <wps:spPr>
                              <a:xfrm>
                                <a:off x="0" y="0"/>
                                <a:ext cx="2940050" cy="488950"/>
                              </a:xfrm>
                              <a:prstGeom prst="roundRect">
                                <a:avLst/>
                              </a:prstGeom>
                              <a:solidFill>
                                <a:schemeClr val="accent6">
                                  <a:lumMod val="50000"/>
                                </a:schemeClr>
                              </a:solidFill>
                            </wps:spPr>
                            <wps:style>
                              <a:lnRef idx="0">
                                <a:schemeClr val="accent6"/>
                              </a:lnRef>
                              <a:fillRef idx="3">
                                <a:schemeClr val="accent6"/>
                              </a:fillRef>
                              <a:effectRef idx="3">
                                <a:schemeClr val="accent6"/>
                              </a:effectRef>
                              <a:fontRef idx="minor">
                                <a:schemeClr val="lt1"/>
                              </a:fontRef>
                            </wps:style>
                            <wps:txbx>
                              <w:txbxContent>
                                <w:p w14:paraId="02B90902" w14:textId="77777777" w:rsidR="00C77137" w:rsidRPr="00C77137" w:rsidRDefault="00C77137" w:rsidP="00C77137">
                                  <w:pPr>
                                    <w:spacing w:after="0" w:line="240" w:lineRule="auto"/>
                                    <w:jc w:val="center"/>
                                    <w:rPr>
                                      <w:rFonts w:asciiTheme="majorHAnsi" w:hAnsiTheme="majorHAnsi" w:cstheme="majorHAnsi"/>
                                      <w:color w:val="FFFFFF" w:themeColor="background1"/>
                                      <w:sz w:val="28"/>
                                      <w:szCs w:val="28"/>
                                    </w:rPr>
                                  </w:pPr>
                                  <w:hyperlink r:id="rId12" w:history="1">
                                    <w:r w:rsidRPr="00C77137">
                                      <w:rPr>
                                        <w:rStyle w:val="Hipervnculo"/>
                                        <w:rFonts w:asciiTheme="majorHAnsi" w:hAnsiTheme="majorHAnsi" w:cstheme="majorHAnsi"/>
                                        <w:color w:val="FFFFFF" w:themeColor="background1"/>
                                        <w:sz w:val="28"/>
                                        <w:szCs w:val="28"/>
                                        <w:u w:val="none"/>
                                      </w:rPr>
                                      <w:t>Presentar solicitud</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598B44A" id="Rectángulo redondeado 4" o:spid="_x0000_s1026" style="position:absolute;left:0;text-align:left;margin-left:96.95pt;margin-top:4.4pt;width:231.5pt;height:38.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" fillcolor="#375623 [1609]" stroked="f">
                      <v:shadow on="t" color="black" opacity="41287f" offset="0,1.5pt"/>
                      <v:textbox>
                        <w:txbxContent>
                          <w:p w14:paraId="02B90902" w14:textId="77777777" w:rsidR="00C77137" w:rsidRPr="00C77137" w:rsidRDefault="00C77137" w:rsidP="00C77137">
                            <w:pPr>
                              <w:spacing w:after="0" w:line="240" w:lineRule="auto"/>
                              <w:jc w:val="center"/>
                              <w:rPr>
                                <w:rFonts w:asciiTheme="majorHAnsi" w:hAnsiTheme="majorHAnsi" w:cstheme="majorHAnsi"/>
                                <w:color w:val="FFFFFF" w:themeColor="background1"/>
                                <w:sz w:val="28"/>
                                <w:szCs w:val="28"/>
                              </w:rPr>
                            </w:pPr>
                            <w:hyperlink r:id="rId13" w:history="1">
                              <w:r w:rsidRPr="00C77137">
                                <w:rPr>
                                  <w:rStyle w:val="Hipervnculo"/>
                                  <w:rFonts w:asciiTheme="majorHAnsi" w:hAnsiTheme="majorHAnsi" w:cstheme="majorHAnsi"/>
                                  <w:color w:val="FFFFFF" w:themeColor="background1"/>
                                  <w:sz w:val="28"/>
                                  <w:szCs w:val="28"/>
                                  <w:u w:val="none"/>
                                </w:rPr>
                                <w:t>Presentar solicitud</w:t>
                              </w:r>
                            </w:hyperlink>
                          </w:p>
                        </w:txbxContent>
                      </v:textbox>
                      <w10:wrap type="square"/>
                    </v:roundrect>
                  </w:pict>
                </mc:Fallback>
              </mc:AlternateContent>
            </w:r>
          </w:p>
        </w:tc>
      </w:tr>
      <w:tr w:rsidR="00C77137" w14:paraId="41CEDA49" w14:textId="77777777" w:rsidTr="00C77137">
        <w:tc>
          <w:tcPr>
            <w:tcW w:w="8784" w:type="dxa"/>
            <w:gridSpan w:val="2"/>
            <w:tcBorders>
              <w:top w:val="nil"/>
              <w:left w:val="single" w:sz="4" w:space="0" w:color="385623" w:themeColor="accent6" w:themeShade="80"/>
              <w:bottom w:val="single" w:sz="4" w:space="0" w:color="385623" w:themeColor="accent6" w:themeShade="80"/>
              <w:right w:val="single" w:sz="4" w:space="0" w:color="385623" w:themeColor="accent6" w:themeShade="80"/>
            </w:tcBorders>
          </w:tcPr>
          <w:p w14:paraId="421F3206" w14:textId="221D24E2" w:rsidR="00C77137" w:rsidRPr="00281145" w:rsidRDefault="00C77137" w:rsidP="00367168">
            <w:pPr>
              <w:jc w:val="both"/>
              <w:rPr>
                <w:color w:val="70AD47" w:themeColor="accent6"/>
              </w:rPr>
            </w:pPr>
          </w:p>
        </w:tc>
      </w:tr>
    </w:tbl>
    <w:p w14:paraId="409FACFE" w14:textId="77777777" w:rsidR="005115AB" w:rsidRDefault="003007FD" w:rsidP="005115AB">
      <w:pPr>
        <w:pStyle w:val="Prrafodelista"/>
        <w:numPr>
          <w:ilvl w:val="0"/>
          <w:numId w:val="6"/>
        </w:numPr>
        <w:spacing w:before="240" w:after="0" w:line="276" w:lineRule="auto"/>
        <w:ind w:left="0" w:hanging="357"/>
        <w:contextualSpacing w:val="0"/>
        <w:jc w:val="both"/>
        <w:rPr>
          <w:rFonts w:ascii="Calibri Light" w:eastAsia="Times New Roman" w:hAnsi="Calibri Light" w:cs="Calibri Light"/>
          <w:b/>
          <w:bCs/>
          <w:color w:val="4F6228"/>
          <w:kern w:val="28"/>
          <w:sz w:val="28"/>
          <w:szCs w:val="28"/>
          <w:lang w:eastAsia="es-ES"/>
          <w14:ligatures w14:val="none"/>
        </w:rPr>
      </w:pPr>
      <w:r w:rsidRPr="00354349">
        <w:rPr>
          <w:rFonts w:ascii="Calibri Light" w:eastAsia="Times New Roman" w:hAnsi="Calibri Light" w:cs="Calibri Light"/>
          <w:b/>
          <w:bCs/>
          <w:color w:val="4F6228"/>
          <w:kern w:val="28"/>
          <w:sz w:val="28"/>
          <w:szCs w:val="28"/>
          <w:lang w:eastAsia="es-ES"/>
          <w14:ligatures w14:val="none"/>
        </w:rPr>
        <w:t xml:space="preserve">DATOS </w:t>
      </w:r>
      <w:r w:rsidR="00304939">
        <w:rPr>
          <w:rFonts w:ascii="Calibri Light" w:eastAsia="Times New Roman" w:hAnsi="Calibri Light" w:cs="Calibri Light"/>
          <w:b/>
          <w:bCs/>
          <w:color w:val="4F6228"/>
          <w:kern w:val="28"/>
          <w:sz w:val="28"/>
          <w:szCs w:val="28"/>
          <w:lang w:eastAsia="es-ES"/>
          <w14:ligatures w14:val="none"/>
        </w:rPr>
        <w:t>DE LA ENTIDAD SOLICITANTE</w:t>
      </w:r>
    </w:p>
    <w:p w14:paraId="534C8981" w14:textId="77777777" w:rsidR="005115AB" w:rsidRDefault="005115AB" w:rsidP="005115AB">
      <w:pPr>
        <w:pStyle w:val="Prrafodelista"/>
        <w:spacing w:after="0"/>
        <w:ind w:left="0"/>
        <w:rPr>
          <w:b/>
          <w:color w:val="808080" w:themeColor="background1" w:themeShade="80"/>
          <w:szCs w:val="24"/>
        </w:rPr>
      </w:pPr>
    </w:p>
    <w:p w14:paraId="48BC5C5F" w14:textId="762A6408" w:rsidR="005115AB" w:rsidRPr="005115AB" w:rsidRDefault="005115AB" w:rsidP="005115AB">
      <w:pPr>
        <w:pStyle w:val="Prrafodelista"/>
        <w:spacing w:after="0"/>
        <w:ind w:left="0"/>
        <w:rPr>
          <w:b/>
          <w:color w:val="808080" w:themeColor="background1" w:themeShade="80"/>
          <w:szCs w:val="24"/>
        </w:rPr>
      </w:pPr>
      <w:r>
        <w:rPr>
          <w:b/>
          <w:color w:val="808080" w:themeColor="background1" w:themeShade="80"/>
          <w:szCs w:val="24"/>
        </w:rPr>
        <w:t>(</w:t>
      </w:r>
      <w:r w:rsidRPr="005115AB">
        <w:rPr>
          <w:b/>
          <w:color w:val="808080" w:themeColor="background1" w:themeShade="80"/>
          <w:szCs w:val="24"/>
        </w:rPr>
        <w:t>*Campo de introducción obligatoria</w:t>
      </w:r>
      <w:r>
        <w:rPr>
          <w:b/>
          <w:color w:val="808080" w:themeColor="background1" w:themeShade="80"/>
          <w:szCs w:val="24"/>
        </w:rPr>
        <w:t>)</w:t>
      </w:r>
    </w:p>
    <w:p w14:paraId="315D7860" w14:textId="52256135" w:rsidR="00E87F09" w:rsidRDefault="00E87F09" w:rsidP="00CE7C6D">
      <w:pPr>
        <w:spacing w:after="0" w:line="240" w:lineRule="auto"/>
        <w:ind w:left="-851"/>
        <w:jc w:val="both"/>
        <w:rPr>
          <w:b/>
        </w:rPr>
      </w:pPr>
    </w:p>
    <w:p w14:paraId="72651CAF" w14:textId="77777777" w:rsidR="005649EC" w:rsidRDefault="00190EF0" w:rsidP="00190EF0">
      <w:pPr>
        <w:spacing w:after="0" w:line="240" w:lineRule="auto"/>
        <w:jc w:val="both"/>
        <w:rPr>
          <w:b/>
        </w:rPr>
      </w:pPr>
      <w:r>
        <w:rPr>
          <w:b/>
        </w:rPr>
        <w:t xml:space="preserve">Datos </w:t>
      </w:r>
      <w:r w:rsidR="00304939">
        <w:rPr>
          <w:b/>
        </w:rPr>
        <w:t>de la entidad solicitante o de la entidad coordinadora de la agrupación.</w:t>
      </w:r>
    </w:p>
    <w:p w14:paraId="060ED3D7" w14:textId="7FA830CD" w:rsidR="00190EF0" w:rsidRDefault="00304939" w:rsidP="00190EF0">
      <w:pPr>
        <w:spacing w:after="0" w:line="240" w:lineRule="auto"/>
        <w:jc w:val="both"/>
        <w:rPr>
          <w:b/>
        </w:rPr>
      </w:pPr>
      <w:r>
        <w:rPr>
          <w:b/>
        </w:rPr>
        <w:t xml:space="preserve"> </w:t>
      </w:r>
    </w:p>
    <w:p w14:paraId="5007A51F" w14:textId="3A2DB013" w:rsidR="003567EE" w:rsidRPr="00190EF0" w:rsidRDefault="00304939" w:rsidP="00085C84">
      <w:pPr>
        <w:pStyle w:val="Prrafodelista"/>
        <w:numPr>
          <w:ilvl w:val="0"/>
          <w:numId w:val="7"/>
        </w:numPr>
        <w:spacing w:after="0" w:line="276" w:lineRule="auto"/>
        <w:jc w:val="both"/>
        <w:rPr>
          <w:bCs/>
        </w:rPr>
      </w:pPr>
      <w:r>
        <w:rPr>
          <w:bCs/>
        </w:rPr>
        <w:t>Denominación o razón social de la entidad solicitante</w:t>
      </w:r>
      <w:r w:rsidR="003204FE">
        <w:rPr>
          <w:bCs/>
        </w:rPr>
        <w:t>*</w:t>
      </w:r>
    </w:p>
    <w:p w14:paraId="02F0968B" w14:textId="15F1BD95" w:rsidR="00190EF0" w:rsidRPr="00190EF0" w:rsidRDefault="00190EF0" w:rsidP="00190EF0">
      <w:pPr>
        <w:pStyle w:val="Prrafodelista"/>
        <w:pBdr>
          <w:top w:val="single" w:sz="4" w:space="1" w:color="auto"/>
          <w:left w:val="single" w:sz="4" w:space="4" w:color="auto"/>
          <w:bottom w:val="single" w:sz="4" w:space="1" w:color="auto"/>
          <w:right w:val="single" w:sz="4" w:space="4" w:color="auto"/>
        </w:pBdr>
        <w:spacing w:after="0" w:line="276" w:lineRule="auto"/>
        <w:jc w:val="both"/>
        <w:rPr>
          <w:bCs/>
        </w:rPr>
      </w:pPr>
    </w:p>
    <w:p w14:paraId="6F9D6A82" w14:textId="05C8AF1C" w:rsidR="00190EF0" w:rsidRPr="00190EF0" w:rsidRDefault="00AE56CD" w:rsidP="00085C84">
      <w:pPr>
        <w:pStyle w:val="Prrafodelista"/>
        <w:numPr>
          <w:ilvl w:val="0"/>
          <w:numId w:val="7"/>
        </w:numPr>
        <w:spacing w:after="0" w:line="276" w:lineRule="auto"/>
        <w:jc w:val="both"/>
        <w:rPr>
          <w:bCs/>
        </w:rPr>
      </w:pPr>
      <w:r>
        <w:rPr>
          <w:bCs/>
        </w:rPr>
        <w:t>NIF de la entidad solicitante o entidad coordinadora</w:t>
      </w:r>
      <w:r w:rsidR="003204FE">
        <w:rPr>
          <w:bCs/>
        </w:rPr>
        <w:t>*</w:t>
      </w:r>
    </w:p>
    <w:p w14:paraId="4994E18B" w14:textId="77777777" w:rsidR="00190EF0" w:rsidRPr="00190EF0" w:rsidRDefault="00190EF0" w:rsidP="00190EF0">
      <w:pPr>
        <w:pStyle w:val="Prrafodelista"/>
        <w:pBdr>
          <w:top w:val="single" w:sz="4" w:space="1" w:color="auto"/>
          <w:left w:val="single" w:sz="4" w:space="4" w:color="auto"/>
          <w:bottom w:val="single" w:sz="4" w:space="1" w:color="auto"/>
          <w:right w:val="single" w:sz="4" w:space="4" w:color="auto"/>
        </w:pBdr>
        <w:spacing w:after="0" w:line="276" w:lineRule="auto"/>
        <w:jc w:val="both"/>
        <w:rPr>
          <w:bCs/>
        </w:rPr>
      </w:pPr>
    </w:p>
    <w:p w14:paraId="2E967A96" w14:textId="58E3C3D9" w:rsidR="00190EF0" w:rsidRPr="00190EF0" w:rsidRDefault="00AE56CD" w:rsidP="00085C84">
      <w:pPr>
        <w:pStyle w:val="Prrafodelista"/>
        <w:numPr>
          <w:ilvl w:val="0"/>
          <w:numId w:val="7"/>
        </w:numPr>
        <w:spacing w:after="0" w:line="276" w:lineRule="auto"/>
        <w:jc w:val="both"/>
        <w:rPr>
          <w:bCs/>
        </w:rPr>
      </w:pPr>
      <w:proofErr w:type="spellStart"/>
      <w:r>
        <w:rPr>
          <w:bCs/>
        </w:rPr>
        <w:t>Nº</w:t>
      </w:r>
      <w:proofErr w:type="spellEnd"/>
      <w:r>
        <w:rPr>
          <w:bCs/>
        </w:rPr>
        <w:t xml:space="preserve"> de registro para entidades beneficiarias de la Fundación Biodiversidad (a completar en caso de haber sido beneficiario</w:t>
      </w:r>
      <w:r w:rsidR="00D950BE">
        <w:rPr>
          <w:bCs/>
        </w:rPr>
        <w:t xml:space="preserve"> de ayudas o subvenciones de la Fundación Biodiversidad con anterioridad, se podrá consultar en la página web de la FB)</w:t>
      </w:r>
    </w:p>
    <w:p w14:paraId="1841C7B0" w14:textId="77777777" w:rsidR="00190EF0" w:rsidRPr="00190EF0" w:rsidRDefault="00190EF0" w:rsidP="00190EF0">
      <w:pPr>
        <w:pStyle w:val="Prrafodelista"/>
        <w:pBdr>
          <w:top w:val="single" w:sz="4" w:space="1" w:color="auto"/>
          <w:left w:val="single" w:sz="4" w:space="4" w:color="auto"/>
          <w:bottom w:val="single" w:sz="4" w:space="1" w:color="auto"/>
          <w:right w:val="single" w:sz="4" w:space="4" w:color="auto"/>
        </w:pBdr>
        <w:spacing w:after="0" w:line="276" w:lineRule="auto"/>
        <w:jc w:val="both"/>
        <w:rPr>
          <w:bCs/>
        </w:rPr>
      </w:pPr>
    </w:p>
    <w:p w14:paraId="47926A75" w14:textId="3F3B779C" w:rsidR="00190EF0" w:rsidRPr="008F7157" w:rsidRDefault="00D950BE" w:rsidP="008F7157">
      <w:pPr>
        <w:pStyle w:val="Prrafodelista"/>
        <w:numPr>
          <w:ilvl w:val="0"/>
          <w:numId w:val="7"/>
        </w:numPr>
        <w:spacing w:after="0" w:line="276" w:lineRule="auto"/>
        <w:jc w:val="both"/>
        <w:rPr>
          <w:color w:val="808080" w:themeColor="background1" w:themeShade="80"/>
          <w:sz w:val="20"/>
          <w:szCs w:val="20"/>
        </w:rPr>
      </w:pPr>
      <w:r>
        <w:rPr>
          <w:bCs/>
        </w:rPr>
        <w:t>Tipo de entidad solicitante</w:t>
      </w:r>
      <w:r w:rsidR="003204FE">
        <w:rPr>
          <w:bCs/>
        </w:rPr>
        <w:t>*</w:t>
      </w:r>
      <w:r>
        <w:rPr>
          <w:bCs/>
        </w:rPr>
        <w:t xml:space="preserve"> </w:t>
      </w:r>
      <w:r w:rsidRPr="00CE7C6D">
        <w:rPr>
          <w:color w:val="808080" w:themeColor="background1" w:themeShade="80"/>
          <w:sz w:val="20"/>
          <w:szCs w:val="20"/>
        </w:rPr>
        <w:t>(</w:t>
      </w:r>
      <w:r w:rsidR="00DC00BA">
        <w:rPr>
          <w:color w:val="808080" w:themeColor="background1" w:themeShade="80"/>
          <w:sz w:val="20"/>
          <w:szCs w:val="20"/>
        </w:rPr>
        <w:t xml:space="preserve">Ayuntamientos </w:t>
      </w:r>
      <w:r w:rsidR="000D6E3E">
        <w:rPr>
          <w:color w:val="808080" w:themeColor="background1" w:themeShade="80"/>
          <w:sz w:val="20"/>
          <w:szCs w:val="20"/>
        </w:rPr>
        <w:t xml:space="preserve">de </w:t>
      </w:r>
      <w:r w:rsidR="00DC00BA">
        <w:rPr>
          <w:color w:val="808080" w:themeColor="background1" w:themeShade="80"/>
          <w:sz w:val="20"/>
          <w:szCs w:val="20"/>
        </w:rPr>
        <w:t>capitales de provincia y ayuntamientos</w:t>
      </w:r>
      <w:r w:rsidR="000506F9">
        <w:rPr>
          <w:color w:val="808080" w:themeColor="background1" w:themeShade="80"/>
          <w:sz w:val="20"/>
          <w:szCs w:val="20"/>
        </w:rPr>
        <w:t xml:space="preserve"> de municipios con una población de más de 20.000 habitantes</w:t>
      </w:r>
      <w:r w:rsidR="00DC00BA">
        <w:rPr>
          <w:color w:val="808080" w:themeColor="background1" w:themeShade="80"/>
          <w:sz w:val="20"/>
          <w:szCs w:val="20"/>
        </w:rPr>
        <w:t xml:space="preserve"> </w:t>
      </w:r>
      <w:r w:rsidRPr="00CE7C6D">
        <w:rPr>
          <w:color w:val="808080" w:themeColor="background1" w:themeShade="80"/>
          <w:sz w:val="20"/>
          <w:szCs w:val="20"/>
        </w:rPr>
        <w:t xml:space="preserve">I l </w:t>
      </w:r>
      <w:r w:rsidR="00076DDC">
        <w:rPr>
          <w:color w:val="808080" w:themeColor="background1" w:themeShade="80"/>
          <w:sz w:val="20"/>
          <w:szCs w:val="20"/>
        </w:rPr>
        <w:t xml:space="preserve">Diputaciones </w:t>
      </w:r>
      <w:r w:rsidR="000F66ED">
        <w:rPr>
          <w:color w:val="808080" w:themeColor="background1" w:themeShade="80"/>
          <w:sz w:val="20"/>
          <w:szCs w:val="20"/>
        </w:rPr>
        <w:t>p</w:t>
      </w:r>
      <w:r w:rsidR="00076DDC">
        <w:rPr>
          <w:color w:val="808080" w:themeColor="background1" w:themeShade="80"/>
          <w:sz w:val="20"/>
          <w:szCs w:val="20"/>
        </w:rPr>
        <w:t xml:space="preserve">rovinciales y </w:t>
      </w:r>
      <w:r w:rsidR="000F66ED">
        <w:rPr>
          <w:color w:val="808080" w:themeColor="background1" w:themeShade="80"/>
          <w:sz w:val="20"/>
          <w:szCs w:val="20"/>
        </w:rPr>
        <w:t>f</w:t>
      </w:r>
      <w:r w:rsidR="00076DDC">
        <w:rPr>
          <w:color w:val="808080" w:themeColor="background1" w:themeShade="80"/>
          <w:sz w:val="20"/>
          <w:szCs w:val="20"/>
        </w:rPr>
        <w:t>orales</w:t>
      </w:r>
      <w:r w:rsidRPr="00CE7C6D">
        <w:rPr>
          <w:color w:val="808080" w:themeColor="background1" w:themeShade="80"/>
          <w:sz w:val="20"/>
          <w:szCs w:val="20"/>
        </w:rPr>
        <w:t xml:space="preserve"> l </w:t>
      </w:r>
      <w:r w:rsidR="001A543A">
        <w:rPr>
          <w:color w:val="808080" w:themeColor="background1" w:themeShade="80"/>
          <w:sz w:val="20"/>
          <w:szCs w:val="20"/>
        </w:rPr>
        <w:t>C</w:t>
      </w:r>
      <w:r w:rsidR="000F66ED">
        <w:rPr>
          <w:color w:val="808080" w:themeColor="background1" w:themeShade="80"/>
          <w:sz w:val="20"/>
          <w:szCs w:val="20"/>
        </w:rPr>
        <w:t>onsejos insulares</w:t>
      </w:r>
      <w:r w:rsidRPr="00CE7C6D">
        <w:rPr>
          <w:color w:val="808080" w:themeColor="background1" w:themeShade="80"/>
          <w:sz w:val="20"/>
          <w:szCs w:val="20"/>
        </w:rPr>
        <w:t xml:space="preserve"> l </w:t>
      </w:r>
      <w:r w:rsidR="008F7157">
        <w:rPr>
          <w:color w:val="808080" w:themeColor="background1" w:themeShade="80"/>
          <w:sz w:val="20"/>
          <w:szCs w:val="20"/>
        </w:rPr>
        <w:t>Áreas metropolitanas)</w:t>
      </w:r>
    </w:p>
    <w:p w14:paraId="253A45BF" w14:textId="77777777" w:rsidR="00190EF0" w:rsidRPr="00190EF0" w:rsidRDefault="00190EF0" w:rsidP="00190EF0">
      <w:pPr>
        <w:pStyle w:val="Prrafodelista"/>
        <w:pBdr>
          <w:top w:val="single" w:sz="4" w:space="1" w:color="auto"/>
          <w:left w:val="single" w:sz="4" w:space="4" w:color="auto"/>
          <w:bottom w:val="single" w:sz="4" w:space="1" w:color="auto"/>
          <w:right w:val="single" w:sz="4" w:space="4" w:color="auto"/>
        </w:pBdr>
        <w:spacing w:after="0" w:line="276" w:lineRule="auto"/>
        <w:jc w:val="both"/>
        <w:rPr>
          <w:bCs/>
        </w:rPr>
      </w:pPr>
    </w:p>
    <w:p w14:paraId="5EC7672A" w14:textId="67686998" w:rsidR="00190EF0" w:rsidRPr="00190EF0" w:rsidRDefault="00C20DCC" w:rsidP="000D6E3E">
      <w:pPr>
        <w:pStyle w:val="Prrafodelista"/>
        <w:numPr>
          <w:ilvl w:val="0"/>
          <w:numId w:val="7"/>
        </w:numPr>
        <w:spacing w:after="0" w:line="276" w:lineRule="auto"/>
        <w:jc w:val="both"/>
        <w:rPr>
          <w:bCs/>
        </w:rPr>
      </w:pPr>
      <w:proofErr w:type="spellStart"/>
      <w:r>
        <w:rPr>
          <w:bCs/>
        </w:rPr>
        <w:t>Nº</w:t>
      </w:r>
      <w:proofErr w:type="spellEnd"/>
      <w:r>
        <w:rPr>
          <w:bCs/>
        </w:rPr>
        <w:t xml:space="preserve"> de habitantes del municipio (conforme a las cifras resultante de la revisión del Padrón municipal referidas a al 1 de enero de </w:t>
      </w:r>
      <w:proofErr w:type="gramStart"/>
      <w:r>
        <w:rPr>
          <w:bCs/>
        </w:rPr>
        <w:t>202</w:t>
      </w:r>
      <w:r w:rsidR="00645672">
        <w:rPr>
          <w:bCs/>
        </w:rPr>
        <w:t>5</w:t>
      </w:r>
      <w:r>
        <w:rPr>
          <w:bCs/>
        </w:rPr>
        <w:t>)</w:t>
      </w:r>
      <w:r w:rsidR="003204FE">
        <w:rPr>
          <w:bCs/>
        </w:rPr>
        <w:t>*</w:t>
      </w:r>
      <w:proofErr w:type="gramEnd"/>
    </w:p>
    <w:p w14:paraId="115E03E0" w14:textId="77777777" w:rsidR="00190EF0" w:rsidRPr="00190EF0" w:rsidRDefault="00190EF0" w:rsidP="00190EF0">
      <w:pPr>
        <w:pStyle w:val="Prrafodelista"/>
        <w:pBdr>
          <w:top w:val="single" w:sz="4" w:space="1" w:color="auto"/>
          <w:left w:val="single" w:sz="4" w:space="4" w:color="auto"/>
          <w:bottom w:val="single" w:sz="4" w:space="1" w:color="auto"/>
          <w:right w:val="single" w:sz="4" w:space="4" w:color="auto"/>
        </w:pBdr>
        <w:spacing w:after="0" w:line="276" w:lineRule="auto"/>
        <w:jc w:val="both"/>
        <w:rPr>
          <w:bCs/>
        </w:rPr>
      </w:pPr>
    </w:p>
    <w:p w14:paraId="4B1B7F65" w14:textId="17BA0548" w:rsidR="00542CD8" w:rsidRPr="00190EF0" w:rsidRDefault="00B00DC7" w:rsidP="00542CD8">
      <w:pPr>
        <w:pStyle w:val="Prrafodelista"/>
        <w:numPr>
          <w:ilvl w:val="0"/>
          <w:numId w:val="7"/>
        </w:numPr>
        <w:spacing w:after="0" w:line="276" w:lineRule="auto"/>
        <w:jc w:val="both"/>
        <w:rPr>
          <w:bCs/>
        </w:rPr>
      </w:pPr>
      <w:r>
        <w:rPr>
          <w:bCs/>
        </w:rPr>
        <w:t xml:space="preserve">Clasificación </w:t>
      </w:r>
      <w:proofErr w:type="spellStart"/>
      <w:r w:rsidR="002E46CA">
        <w:rPr>
          <w:bCs/>
        </w:rPr>
        <w:t>DEGURBA</w:t>
      </w:r>
      <w:proofErr w:type="spellEnd"/>
      <w:r w:rsidR="001310B2">
        <w:rPr>
          <w:bCs/>
        </w:rPr>
        <w:t xml:space="preserve"> (Grado de urbanización)</w:t>
      </w:r>
      <w:r w:rsidR="001550D4">
        <w:rPr>
          <w:bCs/>
        </w:rPr>
        <w:t xml:space="preserve"> </w:t>
      </w:r>
      <w:r w:rsidR="002A270C">
        <w:rPr>
          <w:bCs/>
        </w:rPr>
        <w:t>de</w:t>
      </w:r>
      <w:r w:rsidR="001550D4">
        <w:rPr>
          <w:bCs/>
        </w:rPr>
        <w:t xml:space="preserve"> E</w:t>
      </w:r>
      <w:r w:rsidR="00F31399">
        <w:rPr>
          <w:bCs/>
        </w:rPr>
        <w:t>UROSTAT</w:t>
      </w:r>
      <w:r w:rsidR="002E46CA">
        <w:rPr>
          <w:bCs/>
        </w:rPr>
        <w:t xml:space="preserve"> </w:t>
      </w:r>
      <w:r>
        <w:rPr>
          <w:bCs/>
        </w:rPr>
        <w:t>del municipio donde se desarrolla la actividad</w:t>
      </w:r>
      <w:r w:rsidR="00542CD8">
        <w:rPr>
          <w:bCs/>
        </w:rPr>
        <w:t>*</w:t>
      </w:r>
    </w:p>
    <w:p w14:paraId="78F316D6" w14:textId="4C40729B" w:rsidR="00542CD8" w:rsidRDefault="00DE3717" w:rsidP="00542CD8">
      <w:pPr>
        <w:pStyle w:val="Prrafodelista"/>
        <w:pBdr>
          <w:top w:val="single" w:sz="4" w:space="1" w:color="auto"/>
          <w:left w:val="single" w:sz="4" w:space="4" w:color="auto"/>
          <w:bottom w:val="single" w:sz="4" w:space="1" w:color="auto"/>
          <w:right w:val="single" w:sz="4" w:space="4" w:color="auto"/>
        </w:pBdr>
        <w:spacing w:after="0" w:line="276" w:lineRule="auto"/>
        <w:jc w:val="both"/>
        <w:rPr>
          <w:bCs/>
        </w:rPr>
      </w:pPr>
      <w:r>
        <w:rPr>
          <w:rFonts w:cstheme="minorHAnsi"/>
          <w:bCs/>
        </w:rPr>
        <w:t xml:space="preserve">□ </w:t>
      </w:r>
      <w:proofErr w:type="spellStart"/>
      <w:r w:rsidR="002D6648">
        <w:rPr>
          <w:bCs/>
        </w:rPr>
        <w:t>DEGURBA</w:t>
      </w:r>
      <w:proofErr w:type="spellEnd"/>
      <w:r w:rsidR="002D6648">
        <w:rPr>
          <w:bCs/>
        </w:rPr>
        <w:t xml:space="preserve"> 1</w:t>
      </w:r>
      <w:r w:rsidR="002A270C">
        <w:rPr>
          <w:bCs/>
        </w:rPr>
        <w:t xml:space="preserve">: </w:t>
      </w:r>
      <w:r w:rsidR="00E925B7">
        <w:rPr>
          <w:bCs/>
        </w:rPr>
        <w:t>Ciudades</w:t>
      </w:r>
    </w:p>
    <w:p w14:paraId="0836AEB1" w14:textId="53871939" w:rsidR="002D6648" w:rsidRPr="00190EF0" w:rsidRDefault="00DE3717" w:rsidP="00542CD8">
      <w:pPr>
        <w:pStyle w:val="Prrafodelista"/>
        <w:pBdr>
          <w:top w:val="single" w:sz="4" w:space="1" w:color="auto"/>
          <w:left w:val="single" w:sz="4" w:space="4" w:color="auto"/>
          <w:bottom w:val="single" w:sz="4" w:space="1" w:color="auto"/>
          <w:right w:val="single" w:sz="4" w:space="4" w:color="auto"/>
        </w:pBdr>
        <w:spacing w:after="0" w:line="276" w:lineRule="auto"/>
        <w:jc w:val="both"/>
        <w:rPr>
          <w:bCs/>
        </w:rPr>
      </w:pPr>
      <w:r>
        <w:rPr>
          <w:rFonts w:cstheme="minorHAnsi"/>
          <w:bCs/>
        </w:rPr>
        <w:lastRenderedPageBreak/>
        <w:t xml:space="preserve">□ </w:t>
      </w:r>
      <w:proofErr w:type="spellStart"/>
      <w:r w:rsidR="002D6648">
        <w:rPr>
          <w:bCs/>
        </w:rPr>
        <w:t>DEGURBA</w:t>
      </w:r>
      <w:proofErr w:type="spellEnd"/>
      <w:r w:rsidR="002D6648">
        <w:rPr>
          <w:bCs/>
        </w:rPr>
        <w:t xml:space="preserve"> 2</w:t>
      </w:r>
      <w:r w:rsidR="002A270C">
        <w:rPr>
          <w:bCs/>
        </w:rPr>
        <w:t>:</w:t>
      </w:r>
      <w:r w:rsidR="00E925B7">
        <w:rPr>
          <w:bCs/>
        </w:rPr>
        <w:t xml:space="preserve"> </w:t>
      </w:r>
      <w:r w:rsidR="002A270C">
        <w:rPr>
          <w:bCs/>
        </w:rPr>
        <w:t>Pueblos y zonas suburbanas</w:t>
      </w:r>
    </w:p>
    <w:p w14:paraId="3B75741F" w14:textId="27F25697" w:rsidR="003204FE" w:rsidRPr="00190EF0" w:rsidRDefault="00EA1CD5" w:rsidP="003204FE">
      <w:pPr>
        <w:pStyle w:val="Prrafodelista"/>
        <w:numPr>
          <w:ilvl w:val="0"/>
          <w:numId w:val="7"/>
        </w:numPr>
        <w:spacing w:after="0" w:line="276" w:lineRule="auto"/>
        <w:jc w:val="both"/>
        <w:rPr>
          <w:bCs/>
        </w:rPr>
      </w:pPr>
      <w:r>
        <w:rPr>
          <w:bCs/>
        </w:rPr>
        <w:t>Dirección de la entidad</w:t>
      </w:r>
      <w:r w:rsidR="003204FE">
        <w:rPr>
          <w:bCs/>
        </w:rPr>
        <w:t>*</w:t>
      </w:r>
    </w:p>
    <w:p w14:paraId="23F49817" w14:textId="77777777" w:rsidR="003204FE" w:rsidRPr="00190EF0" w:rsidRDefault="003204FE" w:rsidP="003204FE">
      <w:pPr>
        <w:pStyle w:val="Prrafodelista"/>
        <w:pBdr>
          <w:top w:val="single" w:sz="4" w:space="1" w:color="auto"/>
          <w:left w:val="single" w:sz="4" w:space="4" w:color="auto"/>
          <w:bottom w:val="single" w:sz="4" w:space="1" w:color="auto"/>
          <w:right w:val="single" w:sz="4" w:space="4" w:color="auto"/>
        </w:pBdr>
        <w:spacing w:after="0" w:line="276" w:lineRule="auto"/>
        <w:jc w:val="both"/>
        <w:rPr>
          <w:bCs/>
        </w:rPr>
      </w:pPr>
    </w:p>
    <w:p w14:paraId="797B6120" w14:textId="13BFCFF3" w:rsidR="003204FE" w:rsidRPr="00190EF0" w:rsidRDefault="001E5002" w:rsidP="003204FE">
      <w:pPr>
        <w:pStyle w:val="Prrafodelista"/>
        <w:numPr>
          <w:ilvl w:val="0"/>
          <w:numId w:val="7"/>
        </w:numPr>
        <w:spacing w:after="0" w:line="276" w:lineRule="auto"/>
        <w:jc w:val="both"/>
        <w:rPr>
          <w:bCs/>
        </w:rPr>
      </w:pPr>
      <w:r>
        <w:rPr>
          <w:bCs/>
        </w:rPr>
        <w:t>Teléfono de la entidad</w:t>
      </w:r>
      <w:r w:rsidR="003204FE">
        <w:rPr>
          <w:bCs/>
        </w:rPr>
        <w:t>*</w:t>
      </w:r>
    </w:p>
    <w:p w14:paraId="0D4A005D" w14:textId="77777777" w:rsidR="003204FE" w:rsidRPr="00190EF0" w:rsidRDefault="003204FE" w:rsidP="003204FE">
      <w:pPr>
        <w:pStyle w:val="Prrafodelista"/>
        <w:pBdr>
          <w:top w:val="single" w:sz="4" w:space="1" w:color="auto"/>
          <w:left w:val="single" w:sz="4" w:space="4" w:color="auto"/>
          <w:bottom w:val="single" w:sz="4" w:space="1" w:color="auto"/>
          <w:right w:val="single" w:sz="4" w:space="4" w:color="auto"/>
        </w:pBdr>
        <w:spacing w:after="0" w:line="276" w:lineRule="auto"/>
        <w:jc w:val="both"/>
        <w:rPr>
          <w:bCs/>
        </w:rPr>
      </w:pPr>
    </w:p>
    <w:p w14:paraId="6AFCAD73" w14:textId="2627FA0C" w:rsidR="003204FE" w:rsidRPr="00190EF0" w:rsidRDefault="001E5002" w:rsidP="003204FE">
      <w:pPr>
        <w:pStyle w:val="Prrafodelista"/>
        <w:numPr>
          <w:ilvl w:val="0"/>
          <w:numId w:val="7"/>
        </w:numPr>
        <w:spacing w:after="0" w:line="276" w:lineRule="auto"/>
        <w:jc w:val="both"/>
        <w:rPr>
          <w:bCs/>
        </w:rPr>
      </w:pPr>
      <w:r>
        <w:rPr>
          <w:bCs/>
        </w:rPr>
        <w:t>Web de la entidad*</w:t>
      </w:r>
    </w:p>
    <w:p w14:paraId="7A97016C" w14:textId="77777777" w:rsidR="003204FE" w:rsidRPr="00190EF0" w:rsidRDefault="003204FE" w:rsidP="003204FE">
      <w:pPr>
        <w:pStyle w:val="Prrafodelista"/>
        <w:pBdr>
          <w:top w:val="single" w:sz="4" w:space="1" w:color="auto"/>
          <w:left w:val="single" w:sz="4" w:space="4" w:color="auto"/>
          <w:bottom w:val="single" w:sz="4" w:space="1" w:color="auto"/>
          <w:right w:val="single" w:sz="4" w:space="4" w:color="auto"/>
        </w:pBdr>
        <w:spacing w:after="0" w:line="276" w:lineRule="auto"/>
        <w:jc w:val="both"/>
        <w:rPr>
          <w:bCs/>
        </w:rPr>
      </w:pPr>
    </w:p>
    <w:p w14:paraId="27438CC1" w14:textId="3538A3AA" w:rsidR="00F378E9" w:rsidRDefault="00F378E9" w:rsidP="003567EE">
      <w:pPr>
        <w:spacing w:after="0" w:line="240" w:lineRule="auto"/>
      </w:pPr>
    </w:p>
    <w:p w14:paraId="0AC6A91E" w14:textId="37C3CCDC" w:rsidR="00190EF0" w:rsidRDefault="00190EF0" w:rsidP="003567EE">
      <w:pPr>
        <w:spacing w:after="0" w:line="240" w:lineRule="auto"/>
        <w:rPr>
          <w:b/>
          <w:bCs/>
        </w:rPr>
      </w:pPr>
      <w:r w:rsidRPr="00190EF0">
        <w:rPr>
          <w:b/>
          <w:bCs/>
        </w:rPr>
        <w:t>D</w:t>
      </w:r>
      <w:r w:rsidR="004E2BF5">
        <w:rPr>
          <w:b/>
          <w:bCs/>
        </w:rPr>
        <w:t>atos de la persona que ostenta la representación legal</w:t>
      </w:r>
    </w:p>
    <w:p w14:paraId="6E7BB5D2" w14:textId="77777777" w:rsidR="005649EC" w:rsidRPr="00190EF0" w:rsidRDefault="005649EC" w:rsidP="003567EE">
      <w:pPr>
        <w:spacing w:after="0" w:line="240" w:lineRule="auto"/>
        <w:rPr>
          <w:b/>
          <w:bCs/>
        </w:rPr>
      </w:pPr>
    </w:p>
    <w:p w14:paraId="356024C4" w14:textId="08F55AAC" w:rsidR="00190EF0" w:rsidRDefault="004E2BF5" w:rsidP="00085C84">
      <w:pPr>
        <w:pStyle w:val="Prrafodelista"/>
        <w:numPr>
          <w:ilvl w:val="0"/>
          <w:numId w:val="9"/>
        </w:numPr>
        <w:spacing w:after="0" w:line="240" w:lineRule="auto"/>
      </w:pPr>
      <w:r>
        <w:t>Nombre y apellidos del representante legal</w:t>
      </w:r>
      <w:r w:rsidR="00190EF0">
        <w:t>*</w:t>
      </w:r>
      <w:r>
        <w:t xml:space="preserve"> </w:t>
      </w:r>
    </w:p>
    <w:p w14:paraId="0A61CE80" w14:textId="77777777" w:rsidR="00190EF0" w:rsidRDefault="00190EF0" w:rsidP="00190EF0">
      <w:pPr>
        <w:pStyle w:val="Prrafodelista"/>
        <w:pBdr>
          <w:top w:val="single" w:sz="4" w:space="1" w:color="auto"/>
          <w:left w:val="single" w:sz="4" w:space="4" w:color="auto"/>
          <w:bottom w:val="single" w:sz="4" w:space="1" w:color="auto"/>
          <w:right w:val="single" w:sz="4" w:space="4" w:color="auto"/>
        </w:pBdr>
        <w:spacing w:after="0" w:line="240" w:lineRule="auto"/>
      </w:pPr>
    </w:p>
    <w:p w14:paraId="4D1E2021" w14:textId="337464A0" w:rsidR="00190EF0" w:rsidRDefault="004E2BF5" w:rsidP="00085C84">
      <w:pPr>
        <w:pStyle w:val="Prrafodelista"/>
        <w:numPr>
          <w:ilvl w:val="0"/>
          <w:numId w:val="9"/>
        </w:numPr>
        <w:spacing w:after="0" w:line="240" w:lineRule="auto"/>
      </w:pPr>
      <w:r>
        <w:t>NIF del representante legal*</w:t>
      </w:r>
    </w:p>
    <w:p w14:paraId="3EDA05D2" w14:textId="77777777" w:rsidR="00190EF0" w:rsidRDefault="00190EF0" w:rsidP="00190EF0">
      <w:pPr>
        <w:pStyle w:val="Prrafodelista"/>
        <w:pBdr>
          <w:top w:val="single" w:sz="4" w:space="1" w:color="auto"/>
          <w:left w:val="single" w:sz="4" w:space="4" w:color="auto"/>
          <w:bottom w:val="single" w:sz="4" w:space="1" w:color="auto"/>
          <w:right w:val="single" w:sz="4" w:space="4" w:color="auto"/>
        </w:pBdr>
        <w:spacing w:after="0" w:line="240" w:lineRule="auto"/>
      </w:pPr>
    </w:p>
    <w:p w14:paraId="44F05B44" w14:textId="77777777" w:rsidR="005649EC" w:rsidRDefault="005649EC" w:rsidP="005649EC">
      <w:pPr>
        <w:spacing w:after="0" w:line="240" w:lineRule="auto"/>
        <w:rPr>
          <w:b/>
          <w:bCs/>
        </w:rPr>
      </w:pPr>
    </w:p>
    <w:p w14:paraId="6A8CDE26" w14:textId="0902A13D" w:rsidR="004E2BF5" w:rsidRDefault="004E2BF5" w:rsidP="005649EC">
      <w:pPr>
        <w:spacing w:after="0" w:line="240" w:lineRule="auto"/>
        <w:rPr>
          <w:b/>
          <w:bCs/>
        </w:rPr>
      </w:pPr>
      <w:r>
        <w:rPr>
          <w:b/>
          <w:bCs/>
        </w:rPr>
        <w:t>Datos de la persona de contacto de la entidad solicitante</w:t>
      </w:r>
    </w:p>
    <w:p w14:paraId="58F7F337" w14:textId="77777777" w:rsidR="005649EC" w:rsidRDefault="005649EC" w:rsidP="005649EC">
      <w:pPr>
        <w:spacing w:after="0" w:line="240" w:lineRule="auto"/>
        <w:rPr>
          <w:b/>
          <w:bCs/>
        </w:rPr>
      </w:pPr>
    </w:p>
    <w:p w14:paraId="2C3FD49B" w14:textId="17278E0A" w:rsidR="00190EF0" w:rsidRDefault="004E2BF5" w:rsidP="00085C84">
      <w:pPr>
        <w:pStyle w:val="Prrafodelista"/>
        <w:numPr>
          <w:ilvl w:val="0"/>
          <w:numId w:val="9"/>
        </w:numPr>
        <w:spacing w:after="0" w:line="240" w:lineRule="auto"/>
      </w:pPr>
      <w:r>
        <w:t>Nombre y apellidos</w:t>
      </w:r>
      <w:r w:rsidR="00190EF0">
        <w:t>*</w:t>
      </w:r>
    </w:p>
    <w:p w14:paraId="74A9AC31" w14:textId="77777777" w:rsidR="00190EF0" w:rsidRDefault="00190EF0" w:rsidP="00190EF0">
      <w:pPr>
        <w:pStyle w:val="Prrafodelista"/>
        <w:pBdr>
          <w:top w:val="single" w:sz="4" w:space="1" w:color="auto"/>
          <w:left w:val="single" w:sz="4" w:space="4" w:color="auto"/>
          <w:bottom w:val="single" w:sz="4" w:space="1" w:color="auto"/>
          <w:right w:val="single" w:sz="4" w:space="4" w:color="auto"/>
        </w:pBdr>
        <w:spacing w:after="0" w:line="240" w:lineRule="auto"/>
      </w:pPr>
    </w:p>
    <w:p w14:paraId="7A877CCA" w14:textId="0507D0A5" w:rsidR="00190EF0" w:rsidRDefault="004E2BF5" w:rsidP="00085C84">
      <w:pPr>
        <w:pStyle w:val="Prrafodelista"/>
        <w:numPr>
          <w:ilvl w:val="0"/>
          <w:numId w:val="9"/>
        </w:numPr>
        <w:spacing w:after="0" w:line="240" w:lineRule="auto"/>
      </w:pPr>
      <w:r>
        <w:t>Cargo</w:t>
      </w:r>
      <w:r w:rsidR="00190EF0">
        <w:t>*</w:t>
      </w:r>
    </w:p>
    <w:p w14:paraId="1099E233" w14:textId="77777777" w:rsidR="00190EF0" w:rsidRDefault="00190EF0" w:rsidP="00190EF0">
      <w:pPr>
        <w:pStyle w:val="Prrafodelista"/>
        <w:pBdr>
          <w:top w:val="single" w:sz="4" w:space="1" w:color="auto"/>
          <w:left w:val="single" w:sz="4" w:space="4" w:color="auto"/>
          <w:bottom w:val="single" w:sz="4" w:space="1" w:color="auto"/>
          <w:right w:val="single" w:sz="4" w:space="4" w:color="auto"/>
        </w:pBdr>
        <w:spacing w:after="0" w:line="240" w:lineRule="auto"/>
      </w:pPr>
    </w:p>
    <w:p w14:paraId="55E3D726" w14:textId="521B1D36" w:rsidR="00190EF0" w:rsidRDefault="004E2BF5" w:rsidP="00085C84">
      <w:pPr>
        <w:pStyle w:val="Prrafodelista"/>
        <w:numPr>
          <w:ilvl w:val="0"/>
          <w:numId w:val="9"/>
        </w:numPr>
        <w:spacing w:after="0" w:line="240" w:lineRule="auto"/>
      </w:pPr>
      <w:r>
        <w:t>NIF</w:t>
      </w:r>
      <w:r w:rsidR="00190EF0">
        <w:t>*</w:t>
      </w:r>
    </w:p>
    <w:p w14:paraId="04B2AEAD" w14:textId="77777777" w:rsidR="00190EF0" w:rsidRDefault="00190EF0" w:rsidP="00190EF0">
      <w:pPr>
        <w:pStyle w:val="Prrafodelista"/>
        <w:pBdr>
          <w:top w:val="single" w:sz="4" w:space="1" w:color="auto"/>
          <w:left w:val="single" w:sz="4" w:space="4" w:color="auto"/>
          <w:bottom w:val="single" w:sz="4" w:space="1" w:color="auto"/>
          <w:right w:val="single" w:sz="4" w:space="4" w:color="auto"/>
        </w:pBdr>
        <w:spacing w:after="0" w:line="240" w:lineRule="auto"/>
      </w:pPr>
    </w:p>
    <w:p w14:paraId="3A3E9EBE" w14:textId="27242EB4" w:rsidR="00190EF0" w:rsidRDefault="004E2BF5" w:rsidP="00085C84">
      <w:pPr>
        <w:pStyle w:val="Prrafodelista"/>
        <w:numPr>
          <w:ilvl w:val="0"/>
          <w:numId w:val="9"/>
        </w:numPr>
        <w:spacing w:after="0" w:line="240" w:lineRule="auto"/>
      </w:pPr>
      <w:r>
        <w:t>Teléfono</w:t>
      </w:r>
      <w:r w:rsidR="00190EF0">
        <w:t>*</w:t>
      </w:r>
    </w:p>
    <w:p w14:paraId="2958443D" w14:textId="77777777" w:rsidR="00190EF0" w:rsidRDefault="00190EF0" w:rsidP="00190EF0">
      <w:pPr>
        <w:pStyle w:val="Prrafodelista"/>
        <w:pBdr>
          <w:top w:val="single" w:sz="4" w:space="1" w:color="auto"/>
          <w:left w:val="single" w:sz="4" w:space="4" w:color="auto"/>
          <w:bottom w:val="single" w:sz="4" w:space="1" w:color="auto"/>
          <w:right w:val="single" w:sz="4" w:space="4" w:color="auto"/>
        </w:pBdr>
        <w:spacing w:after="0" w:line="240" w:lineRule="auto"/>
      </w:pPr>
    </w:p>
    <w:p w14:paraId="2C4CBB06" w14:textId="7C2A0010" w:rsidR="004E2BF5" w:rsidRPr="000D6E3E" w:rsidRDefault="004E2BF5" w:rsidP="005115AB">
      <w:pPr>
        <w:pStyle w:val="Prrafodelista"/>
        <w:numPr>
          <w:ilvl w:val="0"/>
          <w:numId w:val="7"/>
        </w:numPr>
        <w:spacing w:after="0" w:line="276" w:lineRule="auto"/>
        <w:ind w:left="714" w:hanging="357"/>
        <w:jc w:val="both"/>
        <w:rPr>
          <w:bCs/>
        </w:rPr>
      </w:pPr>
      <w:r w:rsidRPr="000D6E3E">
        <w:rPr>
          <w:bCs/>
        </w:rPr>
        <w:t>Email (recuerde que, a efectos de notificaciones, el único email válido es el indicado al inicio del formulario en “Datos a efectos de notificaciones</w:t>
      </w:r>
      <w:proofErr w:type="gramStart"/>
      <w:r w:rsidRPr="000D6E3E">
        <w:rPr>
          <w:bCs/>
        </w:rPr>
        <w:t>”)*</w:t>
      </w:r>
      <w:proofErr w:type="gramEnd"/>
    </w:p>
    <w:p w14:paraId="16AFAAAD" w14:textId="77777777" w:rsidR="004E2BF5" w:rsidRDefault="004E2BF5" w:rsidP="004E2BF5">
      <w:pPr>
        <w:pStyle w:val="Prrafodelista"/>
        <w:pBdr>
          <w:top w:val="single" w:sz="4" w:space="1" w:color="auto"/>
          <w:left w:val="single" w:sz="4" w:space="4" w:color="auto"/>
          <w:bottom w:val="single" w:sz="4" w:space="1" w:color="auto"/>
          <w:right w:val="single" w:sz="4" w:space="4" w:color="auto"/>
        </w:pBdr>
        <w:spacing w:after="0" w:line="240" w:lineRule="auto"/>
      </w:pPr>
    </w:p>
    <w:p w14:paraId="2C2A9E9B" w14:textId="77777777" w:rsidR="00190EF0" w:rsidRDefault="00190EF0" w:rsidP="003567EE">
      <w:pPr>
        <w:spacing w:after="0" w:line="240" w:lineRule="auto"/>
      </w:pPr>
    </w:p>
    <w:p w14:paraId="57675F4E" w14:textId="7173D5C3" w:rsidR="00190EF0" w:rsidRDefault="00624196" w:rsidP="003567EE">
      <w:pPr>
        <w:spacing w:after="0" w:line="240" w:lineRule="auto"/>
        <w:rPr>
          <w:b/>
          <w:bCs/>
        </w:rPr>
      </w:pPr>
      <w:r>
        <w:rPr>
          <w:b/>
          <w:bCs/>
        </w:rPr>
        <w:t>¿El proyecto lo presenta una agrupación de entidades?</w:t>
      </w:r>
      <w:r w:rsidR="00853FB7" w:rsidRPr="00853FB7">
        <w:rPr>
          <w:bCs/>
        </w:rPr>
        <w:t xml:space="preserve"> </w:t>
      </w:r>
      <w:r w:rsidR="00853FB7" w:rsidRPr="000D6E3E">
        <w:rPr>
          <w:bCs/>
        </w:rPr>
        <w:t>*</w:t>
      </w:r>
      <w:r w:rsidR="005735A1">
        <w:rPr>
          <w:b/>
          <w:bCs/>
        </w:rPr>
        <w:t xml:space="preserve"> </w:t>
      </w:r>
      <w:r w:rsidR="005735A1" w:rsidRPr="00CE7C6D">
        <w:rPr>
          <w:color w:val="808080" w:themeColor="background1" w:themeShade="80"/>
          <w:sz w:val="20"/>
          <w:szCs w:val="20"/>
        </w:rPr>
        <w:t>(</w:t>
      </w:r>
      <w:r w:rsidR="005735A1">
        <w:rPr>
          <w:color w:val="808080" w:themeColor="background1" w:themeShade="80"/>
          <w:sz w:val="20"/>
          <w:szCs w:val="20"/>
        </w:rPr>
        <w:t>Sí/No)</w:t>
      </w:r>
    </w:p>
    <w:p w14:paraId="01323DF3" w14:textId="77777777" w:rsidR="007678CB" w:rsidRPr="00190EF0" w:rsidRDefault="007678CB" w:rsidP="003567EE">
      <w:pPr>
        <w:spacing w:after="0" w:line="240" w:lineRule="auto"/>
        <w:rPr>
          <w:b/>
          <w:bCs/>
        </w:rPr>
      </w:pPr>
    </w:p>
    <w:p w14:paraId="219B7841" w14:textId="77777777" w:rsidR="00B2533A" w:rsidRDefault="00B2533A" w:rsidP="00EF22B8">
      <w:pPr>
        <w:pStyle w:val="Prrafodelista"/>
        <w:pBdr>
          <w:top w:val="single" w:sz="4" w:space="1" w:color="auto"/>
          <w:left w:val="single" w:sz="4" w:space="4" w:color="auto"/>
          <w:bottom w:val="single" w:sz="4" w:space="1" w:color="auto"/>
          <w:right w:val="single" w:sz="4" w:space="4" w:color="auto"/>
        </w:pBdr>
        <w:spacing w:after="200" w:line="276" w:lineRule="auto"/>
        <w:jc w:val="both"/>
      </w:pPr>
    </w:p>
    <w:p w14:paraId="34DB889D" w14:textId="77D09F19" w:rsidR="00CE37FD" w:rsidRPr="000D6E3E" w:rsidRDefault="00CE37FD" w:rsidP="00D65321">
      <w:pPr>
        <w:spacing w:after="120" w:line="276" w:lineRule="auto"/>
        <w:jc w:val="both"/>
        <w:rPr>
          <w:b/>
          <w:bCs/>
          <w:color w:val="808080" w:themeColor="background1" w:themeShade="80"/>
          <w:sz w:val="20"/>
          <w:szCs w:val="20"/>
        </w:rPr>
      </w:pPr>
      <w:r w:rsidRPr="000D6E3E">
        <w:rPr>
          <w:b/>
          <w:bCs/>
          <w:color w:val="808080" w:themeColor="background1" w:themeShade="80"/>
          <w:sz w:val="20"/>
          <w:szCs w:val="20"/>
        </w:rPr>
        <w:t xml:space="preserve">En caso de marcar “No”, se habilita </w:t>
      </w:r>
      <w:r w:rsidR="008E580B">
        <w:rPr>
          <w:b/>
          <w:bCs/>
          <w:color w:val="808080" w:themeColor="background1" w:themeShade="80"/>
          <w:sz w:val="20"/>
          <w:szCs w:val="20"/>
        </w:rPr>
        <w:t>el</w:t>
      </w:r>
      <w:r w:rsidRPr="000D6E3E">
        <w:rPr>
          <w:b/>
          <w:bCs/>
          <w:color w:val="808080" w:themeColor="background1" w:themeShade="80"/>
          <w:sz w:val="20"/>
          <w:szCs w:val="20"/>
        </w:rPr>
        <w:t xml:space="preserve"> siguiente</w:t>
      </w:r>
      <w:r w:rsidR="008E580B">
        <w:rPr>
          <w:b/>
          <w:bCs/>
          <w:color w:val="808080" w:themeColor="background1" w:themeShade="80"/>
          <w:sz w:val="20"/>
          <w:szCs w:val="20"/>
        </w:rPr>
        <w:t xml:space="preserve"> campo</w:t>
      </w:r>
      <w:r w:rsidRPr="000D6E3E">
        <w:rPr>
          <w:b/>
          <w:bCs/>
          <w:color w:val="808080" w:themeColor="background1" w:themeShade="80"/>
          <w:sz w:val="20"/>
          <w:szCs w:val="20"/>
        </w:rPr>
        <w:t>:</w:t>
      </w:r>
    </w:p>
    <w:p w14:paraId="53C826A0" w14:textId="23147C63" w:rsidR="00CE37FD" w:rsidRPr="00AF69A3" w:rsidRDefault="000B4C18" w:rsidP="002616AE">
      <w:pPr>
        <w:spacing w:after="0" w:line="276" w:lineRule="auto"/>
        <w:ind w:left="709"/>
        <w:jc w:val="both"/>
        <w:rPr>
          <w:rFonts w:eastAsia="Times New Roman" w:cs="Times New Roman"/>
          <w:szCs w:val="24"/>
          <w:lang w:eastAsia="es-ES"/>
        </w:rPr>
      </w:pPr>
      <w:r w:rsidRPr="00E366EB">
        <w:rPr>
          <w:rFonts w:eastAsia="Times New Roman" w:cs="Times New Roman"/>
          <w:szCs w:val="24"/>
          <w:lang w:eastAsia="es-ES"/>
        </w:rPr>
        <w:t xml:space="preserve">Describir cómo se ha concebido el reparto de responsabilidades </w:t>
      </w:r>
      <w:r w:rsidR="008C3045" w:rsidRPr="00E366EB">
        <w:rPr>
          <w:rFonts w:eastAsia="Times New Roman" w:cs="Times New Roman"/>
          <w:szCs w:val="24"/>
          <w:lang w:eastAsia="es-ES"/>
        </w:rPr>
        <w:t>en relación con</w:t>
      </w:r>
      <w:r w:rsidRPr="00E366EB">
        <w:rPr>
          <w:rFonts w:eastAsia="Times New Roman" w:cs="Times New Roman"/>
          <w:szCs w:val="24"/>
          <w:lang w:eastAsia="es-ES"/>
        </w:rPr>
        <w:t xml:space="preserve"> cada una de las actividades previstas como parte del proyecto, los mecanismos de coordinación que serán habilitados por parte de la entidad solicitante, así como su capacidad y experiencia aplicable al </w:t>
      </w:r>
      <w:r w:rsidRPr="00A70875">
        <w:rPr>
          <w:rFonts w:eastAsia="Times New Roman" w:cs="Times New Roman"/>
          <w:szCs w:val="24"/>
          <w:lang w:eastAsia="es-ES"/>
        </w:rPr>
        <w:t xml:space="preserve">proyecto </w:t>
      </w:r>
      <w:r w:rsidR="00CE37FD" w:rsidRPr="00A70875">
        <w:rPr>
          <w:color w:val="808080" w:themeColor="background1" w:themeShade="80"/>
          <w:sz w:val="20"/>
          <w:szCs w:val="20"/>
        </w:rPr>
        <w:t>(</w:t>
      </w:r>
      <w:r w:rsidR="00AF69A3" w:rsidRPr="00A70875">
        <w:rPr>
          <w:color w:val="808080" w:themeColor="background1" w:themeShade="80"/>
          <w:sz w:val="20"/>
          <w:szCs w:val="20"/>
        </w:rPr>
        <w:t>Máx</w:t>
      </w:r>
      <w:r w:rsidR="00701509" w:rsidRPr="00A70875">
        <w:rPr>
          <w:color w:val="808080" w:themeColor="background1" w:themeShade="80"/>
          <w:sz w:val="20"/>
          <w:szCs w:val="20"/>
        </w:rPr>
        <w:t xml:space="preserve">imo 8.000 </w:t>
      </w:r>
      <w:r w:rsidR="00AF69A3" w:rsidRPr="00A70875">
        <w:rPr>
          <w:color w:val="808080" w:themeColor="background1" w:themeShade="80"/>
          <w:sz w:val="20"/>
          <w:szCs w:val="20"/>
        </w:rPr>
        <w:t>caracteres</w:t>
      </w:r>
      <w:r w:rsidR="00CE37FD" w:rsidRPr="00A70875">
        <w:rPr>
          <w:color w:val="808080" w:themeColor="background1" w:themeShade="80"/>
          <w:sz w:val="20"/>
          <w:szCs w:val="20"/>
        </w:rPr>
        <w:t>)</w:t>
      </w:r>
    </w:p>
    <w:p w14:paraId="407EA290" w14:textId="77777777" w:rsidR="00CE37FD" w:rsidRDefault="00CE37FD" w:rsidP="00CE37FD">
      <w:pPr>
        <w:pStyle w:val="Prrafodelista"/>
        <w:pBdr>
          <w:top w:val="single" w:sz="4" w:space="1" w:color="auto"/>
          <w:left w:val="single" w:sz="4" w:space="4" w:color="auto"/>
          <w:bottom w:val="single" w:sz="4" w:space="1" w:color="auto"/>
          <w:right w:val="single" w:sz="4" w:space="4" w:color="auto"/>
        </w:pBdr>
        <w:spacing w:after="200" w:line="276" w:lineRule="auto"/>
        <w:jc w:val="both"/>
      </w:pPr>
    </w:p>
    <w:p w14:paraId="5D3275AA" w14:textId="69B14F7F" w:rsidR="00F54DFF" w:rsidRPr="000D6E3E" w:rsidRDefault="00027E52" w:rsidP="00027E52">
      <w:pPr>
        <w:spacing w:after="0" w:line="276" w:lineRule="auto"/>
        <w:jc w:val="both"/>
        <w:rPr>
          <w:b/>
          <w:bCs/>
          <w:color w:val="808080" w:themeColor="background1" w:themeShade="80"/>
          <w:sz w:val="20"/>
          <w:szCs w:val="20"/>
        </w:rPr>
      </w:pPr>
      <w:r w:rsidRPr="000D6E3E">
        <w:rPr>
          <w:b/>
          <w:bCs/>
          <w:color w:val="808080" w:themeColor="background1" w:themeShade="80"/>
          <w:sz w:val="20"/>
          <w:szCs w:val="20"/>
        </w:rPr>
        <w:t>En caso de marcar “Sí”, se habilita lo</w:t>
      </w:r>
      <w:r w:rsidR="000D6E3E">
        <w:rPr>
          <w:b/>
          <w:bCs/>
          <w:color w:val="808080" w:themeColor="background1" w:themeShade="80"/>
          <w:sz w:val="20"/>
          <w:szCs w:val="20"/>
        </w:rPr>
        <w:t>s</w:t>
      </w:r>
      <w:r w:rsidRPr="000D6E3E">
        <w:rPr>
          <w:b/>
          <w:bCs/>
          <w:color w:val="808080" w:themeColor="background1" w:themeShade="80"/>
          <w:sz w:val="20"/>
          <w:szCs w:val="20"/>
        </w:rPr>
        <w:t xml:space="preserve"> siguiente</w:t>
      </w:r>
      <w:r w:rsidR="000D6E3E">
        <w:rPr>
          <w:b/>
          <w:bCs/>
          <w:color w:val="808080" w:themeColor="background1" w:themeShade="80"/>
          <w:sz w:val="20"/>
          <w:szCs w:val="20"/>
        </w:rPr>
        <w:t>s campos</w:t>
      </w:r>
      <w:r w:rsidRPr="000D6E3E">
        <w:rPr>
          <w:b/>
          <w:bCs/>
          <w:color w:val="808080" w:themeColor="background1" w:themeShade="80"/>
          <w:sz w:val="20"/>
          <w:szCs w:val="20"/>
        </w:rPr>
        <w:t>:</w:t>
      </w:r>
    </w:p>
    <w:p w14:paraId="3CD849AF" w14:textId="77777777" w:rsidR="00115681" w:rsidRDefault="00115681" w:rsidP="00D65321">
      <w:pPr>
        <w:pStyle w:val="Prrafodelista"/>
        <w:spacing w:before="240" w:after="0" w:line="276" w:lineRule="auto"/>
        <w:ind w:left="709"/>
        <w:jc w:val="both"/>
        <w:rPr>
          <w:rFonts w:ascii="Calibri Light" w:eastAsia="Times New Roman" w:hAnsi="Calibri Light" w:cs="Calibri Light"/>
          <w:b/>
          <w:bCs/>
          <w:color w:val="4F6228"/>
          <w:kern w:val="28"/>
          <w:lang w:eastAsia="es-ES"/>
          <w14:ligatures w14:val="none"/>
        </w:rPr>
      </w:pPr>
    </w:p>
    <w:p w14:paraId="2CA3B10A" w14:textId="77777777" w:rsidR="00115681" w:rsidRDefault="00115681" w:rsidP="00D65321">
      <w:pPr>
        <w:pStyle w:val="Prrafodelista"/>
        <w:spacing w:before="240" w:after="0" w:line="276" w:lineRule="auto"/>
        <w:ind w:left="709"/>
        <w:jc w:val="both"/>
        <w:rPr>
          <w:rFonts w:ascii="Calibri Light" w:eastAsia="Times New Roman" w:hAnsi="Calibri Light" w:cs="Calibri Light"/>
          <w:b/>
          <w:bCs/>
          <w:color w:val="4F6228"/>
          <w:kern w:val="28"/>
          <w:lang w:eastAsia="es-ES"/>
          <w14:ligatures w14:val="none"/>
        </w:rPr>
      </w:pPr>
    </w:p>
    <w:p w14:paraId="0376BBE3" w14:textId="77777777" w:rsidR="00115681" w:rsidRDefault="00115681" w:rsidP="00D65321">
      <w:pPr>
        <w:pStyle w:val="Prrafodelista"/>
        <w:spacing w:before="240" w:after="0" w:line="276" w:lineRule="auto"/>
        <w:ind w:left="709"/>
        <w:jc w:val="both"/>
        <w:rPr>
          <w:rFonts w:ascii="Calibri Light" w:eastAsia="Times New Roman" w:hAnsi="Calibri Light" w:cs="Calibri Light"/>
          <w:b/>
          <w:bCs/>
          <w:color w:val="4F6228"/>
          <w:kern w:val="28"/>
          <w:lang w:eastAsia="es-ES"/>
          <w14:ligatures w14:val="none"/>
        </w:rPr>
      </w:pPr>
    </w:p>
    <w:p w14:paraId="4E6D6ACD" w14:textId="77777777" w:rsidR="00115681" w:rsidRDefault="00115681" w:rsidP="00D65321">
      <w:pPr>
        <w:pStyle w:val="Prrafodelista"/>
        <w:spacing w:before="240" w:after="0" w:line="276" w:lineRule="auto"/>
        <w:ind w:left="709"/>
        <w:jc w:val="both"/>
        <w:rPr>
          <w:rFonts w:ascii="Calibri Light" w:eastAsia="Times New Roman" w:hAnsi="Calibri Light" w:cs="Calibri Light"/>
          <w:b/>
          <w:bCs/>
          <w:color w:val="4F6228"/>
          <w:kern w:val="28"/>
          <w:lang w:eastAsia="es-ES"/>
          <w14:ligatures w14:val="none"/>
        </w:rPr>
      </w:pPr>
    </w:p>
    <w:p w14:paraId="644FC0E3" w14:textId="77777777" w:rsidR="00115681" w:rsidRDefault="00115681" w:rsidP="00D65321">
      <w:pPr>
        <w:pStyle w:val="Prrafodelista"/>
        <w:spacing w:before="240" w:after="0" w:line="276" w:lineRule="auto"/>
        <w:ind w:left="709"/>
        <w:jc w:val="both"/>
        <w:rPr>
          <w:rFonts w:ascii="Calibri Light" w:eastAsia="Times New Roman" w:hAnsi="Calibri Light" w:cs="Calibri Light"/>
          <w:b/>
          <w:bCs/>
          <w:color w:val="4F6228"/>
          <w:kern w:val="28"/>
          <w:lang w:eastAsia="es-ES"/>
          <w14:ligatures w14:val="none"/>
        </w:rPr>
      </w:pPr>
    </w:p>
    <w:p w14:paraId="74E1326C" w14:textId="56A71EA7" w:rsidR="00C14F9D" w:rsidRPr="000D6E3E" w:rsidRDefault="00C14F9D" w:rsidP="00D65321">
      <w:pPr>
        <w:pStyle w:val="Prrafodelista"/>
        <w:spacing w:before="240" w:after="0" w:line="276" w:lineRule="auto"/>
        <w:ind w:left="709"/>
        <w:jc w:val="both"/>
        <w:rPr>
          <w:rFonts w:ascii="Calibri Light" w:eastAsia="Times New Roman" w:hAnsi="Calibri Light" w:cs="Calibri Light"/>
          <w:b/>
          <w:bCs/>
          <w:color w:val="4F6228"/>
          <w:kern w:val="28"/>
          <w:lang w:eastAsia="es-ES"/>
          <w14:ligatures w14:val="none"/>
        </w:rPr>
      </w:pPr>
      <w:r w:rsidRPr="000D6E3E">
        <w:rPr>
          <w:rFonts w:ascii="Calibri Light" w:eastAsia="Times New Roman" w:hAnsi="Calibri Light" w:cs="Calibri Light"/>
          <w:b/>
          <w:bCs/>
          <w:color w:val="4F6228"/>
          <w:kern w:val="28"/>
          <w:lang w:eastAsia="es-ES"/>
          <w14:ligatures w14:val="none"/>
        </w:rPr>
        <w:lastRenderedPageBreak/>
        <w:t xml:space="preserve">DATOS DE LAS OTRAS ENTIDADES QUE FORMAN PARTE DE LA AGRUPACIÓN.  </w:t>
      </w:r>
    </w:p>
    <w:p w14:paraId="7C032FD0" w14:textId="77777777" w:rsidR="00C14F9D" w:rsidRPr="000D6E3E" w:rsidRDefault="00C14F9D" w:rsidP="00D65321">
      <w:pPr>
        <w:spacing w:after="0" w:line="276" w:lineRule="auto"/>
        <w:ind w:left="709"/>
        <w:jc w:val="both"/>
        <w:rPr>
          <w:b/>
          <w:bCs/>
        </w:rPr>
      </w:pPr>
    </w:p>
    <w:p w14:paraId="0A43A545" w14:textId="62A7A499" w:rsidR="009F41B3" w:rsidRDefault="00B3185D" w:rsidP="00D65321">
      <w:pPr>
        <w:spacing w:line="276" w:lineRule="auto"/>
        <w:ind w:left="709"/>
        <w:jc w:val="both"/>
        <w:rPr>
          <w:color w:val="808080" w:themeColor="background1" w:themeShade="80"/>
          <w:sz w:val="20"/>
          <w:szCs w:val="20"/>
        </w:rPr>
      </w:pPr>
      <w:r>
        <w:rPr>
          <w:b/>
          <w:bCs/>
        </w:rPr>
        <w:t>N</w:t>
      </w:r>
      <w:r w:rsidR="00284A57">
        <w:rPr>
          <w:b/>
          <w:bCs/>
        </w:rPr>
        <w:t>úmero de entidades que forman parte de la agrupación sin contar la entidad coordinadora</w:t>
      </w:r>
      <w:r w:rsidR="009F41B3">
        <w:rPr>
          <w:b/>
          <w:bCs/>
        </w:rPr>
        <w:t>*</w:t>
      </w:r>
      <w:r w:rsidR="00284A57">
        <w:rPr>
          <w:b/>
          <w:bCs/>
        </w:rPr>
        <w:t xml:space="preserve">: </w:t>
      </w:r>
      <w:r w:rsidR="00D65321" w:rsidRPr="00D65321">
        <w:rPr>
          <w:color w:val="808080" w:themeColor="background1" w:themeShade="80"/>
          <w:sz w:val="20"/>
          <w:szCs w:val="20"/>
        </w:rPr>
        <w:t>(</w:t>
      </w:r>
      <w:r w:rsidR="00E16F5E">
        <w:rPr>
          <w:color w:val="808080" w:themeColor="background1" w:themeShade="80"/>
          <w:sz w:val="20"/>
          <w:szCs w:val="20"/>
        </w:rPr>
        <w:t>1</w:t>
      </w:r>
      <w:r w:rsidR="00E16F5E" w:rsidRPr="00CE7C6D">
        <w:rPr>
          <w:color w:val="808080" w:themeColor="background1" w:themeShade="80"/>
          <w:sz w:val="20"/>
          <w:szCs w:val="20"/>
        </w:rPr>
        <w:t xml:space="preserve"> l </w:t>
      </w:r>
      <w:r w:rsidR="00E16F5E">
        <w:rPr>
          <w:color w:val="808080" w:themeColor="background1" w:themeShade="80"/>
          <w:sz w:val="20"/>
          <w:szCs w:val="20"/>
        </w:rPr>
        <w:t xml:space="preserve">2) </w:t>
      </w:r>
    </w:p>
    <w:p w14:paraId="6BC92046" w14:textId="614794ED" w:rsidR="00B2533A" w:rsidRDefault="009F41B3" w:rsidP="005115AB">
      <w:pPr>
        <w:spacing w:after="120" w:line="276" w:lineRule="auto"/>
        <w:ind w:left="709"/>
        <w:jc w:val="both"/>
        <w:rPr>
          <w:b/>
          <w:bCs/>
        </w:rPr>
      </w:pPr>
      <w:r>
        <w:rPr>
          <w:b/>
          <w:bCs/>
        </w:rPr>
        <w:t>Listado de miembros de la agrupación*</w:t>
      </w:r>
      <w:r w:rsidR="006850D7" w:rsidRPr="009F41B3">
        <w:rPr>
          <w:b/>
          <w:bCs/>
        </w:rPr>
        <w:t xml:space="preserve"> </w:t>
      </w:r>
    </w:p>
    <w:p w14:paraId="4B5DA496" w14:textId="2F977C2D" w:rsidR="0093161E" w:rsidRDefault="0093161E" w:rsidP="005115AB">
      <w:pPr>
        <w:spacing w:after="0" w:line="276" w:lineRule="auto"/>
        <w:ind w:left="709" w:firstLine="357"/>
        <w:contextualSpacing/>
        <w:jc w:val="both"/>
      </w:pPr>
      <w:r>
        <w:t>Entidad coordinadora:</w:t>
      </w:r>
    </w:p>
    <w:p w14:paraId="50E2E24E" w14:textId="2DD7CB76" w:rsidR="0093161E" w:rsidRPr="00D04297" w:rsidRDefault="0093161E" w:rsidP="00D65321">
      <w:pPr>
        <w:pStyle w:val="Prrafodelista"/>
        <w:pBdr>
          <w:top w:val="single" w:sz="4" w:space="0" w:color="auto"/>
          <w:left w:val="single" w:sz="4" w:space="4" w:color="auto"/>
          <w:bottom w:val="single" w:sz="4" w:space="1" w:color="auto"/>
          <w:right w:val="single" w:sz="4" w:space="4" w:color="auto"/>
        </w:pBdr>
        <w:spacing w:after="200" w:line="276" w:lineRule="auto"/>
        <w:ind w:left="709"/>
        <w:jc w:val="both"/>
      </w:pPr>
      <w:r>
        <w:tab/>
      </w:r>
      <w:r>
        <w:tab/>
      </w:r>
      <w:r>
        <w:tab/>
      </w:r>
    </w:p>
    <w:p w14:paraId="18BB6AC4" w14:textId="48EC687B" w:rsidR="0093161E" w:rsidRPr="00D04297" w:rsidRDefault="0093161E" w:rsidP="005115AB">
      <w:pPr>
        <w:spacing w:after="0" w:line="276" w:lineRule="auto"/>
        <w:ind w:left="709" w:firstLine="357"/>
        <w:contextualSpacing/>
        <w:jc w:val="both"/>
      </w:pPr>
      <w:r>
        <w:t>Entidad 1:</w:t>
      </w:r>
    </w:p>
    <w:p w14:paraId="68FBAA42" w14:textId="77777777" w:rsidR="0093161E" w:rsidRPr="00D04297" w:rsidRDefault="0093161E" w:rsidP="00D65321">
      <w:pPr>
        <w:pStyle w:val="Prrafodelista"/>
        <w:pBdr>
          <w:top w:val="single" w:sz="4" w:space="0" w:color="auto"/>
          <w:left w:val="single" w:sz="4" w:space="4" w:color="auto"/>
          <w:bottom w:val="single" w:sz="4" w:space="1" w:color="auto"/>
          <w:right w:val="single" w:sz="4" w:space="4" w:color="auto"/>
        </w:pBdr>
        <w:spacing w:after="200" w:line="276" w:lineRule="auto"/>
        <w:ind w:left="709"/>
        <w:jc w:val="both"/>
      </w:pPr>
    </w:p>
    <w:p w14:paraId="7D452186" w14:textId="12349D80" w:rsidR="0093161E" w:rsidRPr="00D04297" w:rsidRDefault="0093161E" w:rsidP="00115681">
      <w:pPr>
        <w:spacing w:after="0" w:line="276" w:lineRule="auto"/>
        <w:ind w:left="709" w:firstLine="357"/>
        <w:contextualSpacing/>
        <w:jc w:val="both"/>
      </w:pPr>
      <w:r>
        <w:t>Entidad 2:</w:t>
      </w:r>
      <w:r>
        <w:tab/>
      </w:r>
    </w:p>
    <w:p w14:paraId="6175EC5E" w14:textId="77777777" w:rsidR="0093161E" w:rsidRPr="00D04297" w:rsidRDefault="0093161E" w:rsidP="00D65321">
      <w:pPr>
        <w:pStyle w:val="Prrafodelista"/>
        <w:pBdr>
          <w:top w:val="single" w:sz="4" w:space="0" w:color="auto"/>
          <w:left w:val="single" w:sz="4" w:space="4" w:color="auto"/>
          <w:bottom w:val="single" w:sz="4" w:space="1" w:color="auto"/>
          <w:right w:val="single" w:sz="4" w:space="4" w:color="auto"/>
        </w:pBdr>
        <w:spacing w:after="200" w:line="276" w:lineRule="auto"/>
        <w:ind w:left="709"/>
        <w:jc w:val="both"/>
      </w:pPr>
    </w:p>
    <w:p w14:paraId="4E6412F8" w14:textId="6B8C2642" w:rsidR="0093161E" w:rsidRPr="006E6836" w:rsidRDefault="006E6836" w:rsidP="00D65321">
      <w:pPr>
        <w:spacing w:line="240" w:lineRule="auto"/>
        <w:ind w:left="709"/>
        <w:jc w:val="both"/>
        <w:rPr>
          <w:b/>
          <w:bCs/>
        </w:rPr>
      </w:pPr>
      <w:r>
        <w:rPr>
          <w:b/>
          <w:bCs/>
        </w:rPr>
        <w:t>Describa la agrupación, indicando el rol, responsabilidades, capacidad y experiencia de cada entidad, justificando la oportunidad de la agrupación e indicando los mecanismos de coordinación que serán habilitados</w:t>
      </w:r>
      <w:r w:rsidR="00853FB7">
        <w:rPr>
          <w:b/>
          <w:bCs/>
        </w:rPr>
        <w:t xml:space="preserve"> *</w:t>
      </w:r>
      <w:r>
        <w:rPr>
          <w:b/>
          <w:bCs/>
        </w:rPr>
        <w:t xml:space="preserve"> </w:t>
      </w:r>
      <w:r w:rsidRPr="00CE7C6D">
        <w:rPr>
          <w:color w:val="808080" w:themeColor="background1" w:themeShade="80"/>
          <w:sz w:val="20"/>
          <w:szCs w:val="20"/>
        </w:rPr>
        <w:t>(</w:t>
      </w:r>
      <w:r>
        <w:rPr>
          <w:color w:val="808080" w:themeColor="background1" w:themeShade="80"/>
          <w:sz w:val="20"/>
          <w:szCs w:val="20"/>
        </w:rPr>
        <w:t>Máx</w:t>
      </w:r>
      <w:r w:rsidR="00701509">
        <w:rPr>
          <w:color w:val="808080" w:themeColor="background1" w:themeShade="80"/>
          <w:sz w:val="20"/>
          <w:szCs w:val="20"/>
        </w:rPr>
        <w:t>imo</w:t>
      </w:r>
      <w:r>
        <w:rPr>
          <w:color w:val="808080" w:themeColor="background1" w:themeShade="80"/>
          <w:sz w:val="20"/>
          <w:szCs w:val="20"/>
        </w:rPr>
        <w:t xml:space="preserve"> 8000 </w:t>
      </w:r>
      <w:r w:rsidR="007D4401">
        <w:rPr>
          <w:color w:val="808080" w:themeColor="background1" w:themeShade="80"/>
          <w:sz w:val="20"/>
          <w:szCs w:val="20"/>
        </w:rPr>
        <w:t>caracteres</w:t>
      </w:r>
      <w:r>
        <w:rPr>
          <w:color w:val="808080" w:themeColor="background1" w:themeShade="80"/>
          <w:sz w:val="20"/>
          <w:szCs w:val="20"/>
        </w:rPr>
        <w:t>)</w:t>
      </w:r>
    </w:p>
    <w:p w14:paraId="579921A0" w14:textId="3EA48A99" w:rsidR="006E6836" w:rsidRPr="00D04297" w:rsidRDefault="006E6836" w:rsidP="00D65321">
      <w:pPr>
        <w:pStyle w:val="Prrafodelista"/>
        <w:pBdr>
          <w:top w:val="single" w:sz="4" w:space="0" w:color="auto"/>
          <w:left w:val="single" w:sz="4" w:space="4" w:color="auto"/>
          <w:bottom w:val="single" w:sz="4" w:space="1" w:color="auto"/>
          <w:right w:val="single" w:sz="4" w:space="4" w:color="auto"/>
        </w:pBdr>
        <w:spacing w:after="200" w:line="276" w:lineRule="auto"/>
        <w:ind w:left="709"/>
        <w:jc w:val="both"/>
      </w:pPr>
      <w:r>
        <w:tab/>
      </w:r>
      <w:r>
        <w:tab/>
      </w:r>
    </w:p>
    <w:p w14:paraId="4367E9FB" w14:textId="56CB4B9C" w:rsidR="0093161E" w:rsidRPr="00C25E3D" w:rsidRDefault="00C25E3D" w:rsidP="00D65321">
      <w:pPr>
        <w:spacing w:after="200" w:line="276" w:lineRule="auto"/>
        <w:ind w:left="709"/>
        <w:jc w:val="both"/>
        <w:rPr>
          <w:b/>
          <w:bCs/>
        </w:rPr>
      </w:pPr>
      <w:r>
        <w:rPr>
          <w:b/>
          <w:bCs/>
        </w:rPr>
        <w:t>ENTIDAD 1:</w:t>
      </w:r>
    </w:p>
    <w:p w14:paraId="626B62F0" w14:textId="752D63D3" w:rsidR="00A11875" w:rsidRPr="00D04297" w:rsidRDefault="00C25E3D" w:rsidP="00D65321">
      <w:pPr>
        <w:pStyle w:val="Prrafodelista"/>
        <w:numPr>
          <w:ilvl w:val="0"/>
          <w:numId w:val="4"/>
        </w:numPr>
        <w:spacing w:after="200" w:line="276" w:lineRule="auto"/>
        <w:ind w:left="709"/>
        <w:jc w:val="both"/>
      </w:pPr>
      <w:r>
        <w:t xml:space="preserve">¿Es una entidad </w:t>
      </w:r>
      <w:proofErr w:type="gramStart"/>
      <w:r>
        <w:t>pública?*</w:t>
      </w:r>
      <w:proofErr w:type="gramEnd"/>
      <w:r>
        <w:t xml:space="preserve"> </w:t>
      </w:r>
      <w:r w:rsidRPr="00CE7C6D">
        <w:rPr>
          <w:color w:val="808080" w:themeColor="background1" w:themeShade="80"/>
          <w:sz w:val="20"/>
          <w:szCs w:val="20"/>
        </w:rPr>
        <w:t>(</w:t>
      </w:r>
      <w:r>
        <w:rPr>
          <w:color w:val="808080" w:themeColor="background1" w:themeShade="80"/>
          <w:sz w:val="20"/>
          <w:szCs w:val="20"/>
        </w:rPr>
        <w:t>Sí/No)</w:t>
      </w:r>
    </w:p>
    <w:p w14:paraId="711870BD" w14:textId="77777777" w:rsidR="004307DB" w:rsidRPr="00D04297" w:rsidRDefault="004307DB" w:rsidP="00D65321">
      <w:pPr>
        <w:pStyle w:val="Prrafodelista"/>
        <w:pBdr>
          <w:top w:val="single" w:sz="4" w:space="0" w:color="auto"/>
          <w:left w:val="single" w:sz="4" w:space="4" w:color="auto"/>
          <w:bottom w:val="single" w:sz="4" w:space="1" w:color="auto"/>
          <w:right w:val="single" w:sz="4" w:space="4" w:color="auto"/>
        </w:pBdr>
        <w:spacing w:after="200" w:line="276" w:lineRule="auto"/>
        <w:ind w:left="709"/>
        <w:jc w:val="both"/>
      </w:pPr>
    </w:p>
    <w:p w14:paraId="7DA8C2C3" w14:textId="164C8516" w:rsidR="004307DB" w:rsidRPr="00D04297" w:rsidRDefault="00C25E3D" w:rsidP="00D65321">
      <w:pPr>
        <w:pStyle w:val="Prrafodelista"/>
        <w:numPr>
          <w:ilvl w:val="0"/>
          <w:numId w:val="4"/>
        </w:numPr>
        <w:spacing w:after="200" w:line="276" w:lineRule="auto"/>
        <w:ind w:left="709"/>
        <w:jc w:val="both"/>
      </w:pPr>
      <w:r>
        <w:t>Denominación o razón social de la entidad miembro de la agrupación</w:t>
      </w:r>
      <w:r w:rsidR="008E0C32">
        <w:t>*</w:t>
      </w:r>
      <w:r>
        <w:t xml:space="preserve"> </w:t>
      </w:r>
      <w:r w:rsidR="008E0C32">
        <w:rPr>
          <w:color w:val="808080" w:themeColor="background1" w:themeShade="80"/>
          <w:sz w:val="20"/>
          <w:szCs w:val="20"/>
        </w:rPr>
        <w:t>(Max. 250 caracteres)</w:t>
      </w:r>
    </w:p>
    <w:p w14:paraId="0809DE7B" w14:textId="77777777" w:rsidR="004307DB" w:rsidRPr="00D04297" w:rsidRDefault="004307DB" w:rsidP="00D65321">
      <w:pPr>
        <w:pStyle w:val="Prrafodelista"/>
        <w:pBdr>
          <w:top w:val="single" w:sz="4" w:space="1" w:color="auto"/>
          <w:left w:val="single" w:sz="4" w:space="4" w:color="auto"/>
          <w:bottom w:val="single" w:sz="4" w:space="1" w:color="auto"/>
          <w:right w:val="single" w:sz="4" w:space="4" w:color="auto"/>
        </w:pBdr>
        <w:spacing w:after="200" w:line="276" w:lineRule="auto"/>
        <w:ind w:left="709"/>
        <w:jc w:val="both"/>
      </w:pPr>
    </w:p>
    <w:p w14:paraId="3A88C34B" w14:textId="1FDB1EA7" w:rsidR="008E0C32" w:rsidRPr="00D04297" w:rsidRDefault="008E0C32" w:rsidP="00D65321">
      <w:pPr>
        <w:pStyle w:val="Prrafodelista"/>
        <w:numPr>
          <w:ilvl w:val="0"/>
          <w:numId w:val="4"/>
        </w:numPr>
        <w:spacing w:after="200" w:line="276" w:lineRule="auto"/>
        <w:ind w:left="709"/>
        <w:jc w:val="both"/>
      </w:pPr>
      <w:r>
        <w:t>NIF de la entidad</w:t>
      </w:r>
      <w:r w:rsidR="00D94034">
        <w:t>*</w:t>
      </w:r>
    </w:p>
    <w:p w14:paraId="08E77786" w14:textId="77777777" w:rsidR="004307DB" w:rsidRPr="0074019B" w:rsidRDefault="004307DB" w:rsidP="00D65321">
      <w:pPr>
        <w:pStyle w:val="Prrafodelista"/>
        <w:pBdr>
          <w:top w:val="single" w:sz="4" w:space="1" w:color="auto"/>
          <w:left w:val="single" w:sz="4" w:space="4" w:color="auto"/>
          <w:bottom w:val="single" w:sz="4" w:space="1" w:color="auto"/>
          <w:right w:val="single" w:sz="4" w:space="4" w:color="auto"/>
        </w:pBdr>
        <w:spacing w:after="200" w:line="276" w:lineRule="auto"/>
        <w:ind w:left="709"/>
        <w:jc w:val="both"/>
      </w:pPr>
    </w:p>
    <w:p w14:paraId="4DE313BD" w14:textId="3DAA250F" w:rsidR="008E0C32" w:rsidRPr="00D04297" w:rsidRDefault="008E0C32" w:rsidP="00D65321">
      <w:pPr>
        <w:pStyle w:val="Prrafodelista"/>
        <w:numPr>
          <w:ilvl w:val="0"/>
          <w:numId w:val="4"/>
        </w:numPr>
        <w:spacing w:after="200" w:line="276" w:lineRule="auto"/>
        <w:ind w:left="709"/>
        <w:jc w:val="both"/>
      </w:pPr>
      <w:proofErr w:type="spellStart"/>
      <w:r>
        <w:t>Nº</w:t>
      </w:r>
      <w:proofErr w:type="spellEnd"/>
      <w:r>
        <w:t xml:space="preserve"> de registro para antiguas entidades beneficiarias en la Fundación Biodiversidad (a completar en caso de haber sido beneficiario de ayudas o subvenciones de la FB con anterioridad)</w:t>
      </w:r>
    </w:p>
    <w:p w14:paraId="5D5ADDA2" w14:textId="77777777" w:rsidR="004307DB" w:rsidRPr="0074019B" w:rsidRDefault="004307DB" w:rsidP="00D65321">
      <w:pPr>
        <w:pStyle w:val="Prrafodelista"/>
        <w:pBdr>
          <w:top w:val="single" w:sz="4" w:space="1" w:color="auto"/>
          <w:left w:val="single" w:sz="4" w:space="4" w:color="auto"/>
          <w:bottom w:val="single" w:sz="4" w:space="1" w:color="auto"/>
          <w:right w:val="single" w:sz="4" w:space="4" w:color="auto"/>
        </w:pBdr>
        <w:spacing w:after="200" w:line="276" w:lineRule="auto"/>
        <w:ind w:left="709"/>
        <w:jc w:val="both"/>
      </w:pPr>
    </w:p>
    <w:p w14:paraId="6F7EBBA1" w14:textId="435C8A97" w:rsidR="00F54DFF" w:rsidRDefault="0078263C" w:rsidP="00D65321">
      <w:pPr>
        <w:pStyle w:val="Prrafodelista"/>
        <w:numPr>
          <w:ilvl w:val="0"/>
          <w:numId w:val="4"/>
        </w:numPr>
        <w:spacing w:after="0" w:line="276" w:lineRule="auto"/>
        <w:ind w:left="709"/>
        <w:jc w:val="both"/>
      </w:pPr>
      <w:r>
        <w:t>Tipo de entidad</w:t>
      </w:r>
      <w:r w:rsidR="00D94034">
        <w:t>*</w:t>
      </w:r>
      <w:r w:rsidR="00350D6E">
        <w:t xml:space="preserve"> </w:t>
      </w:r>
      <w:r w:rsidR="00350D6E" w:rsidRPr="00CE7C6D">
        <w:rPr>
          <w:color w:val="808080" w:themeColor="background1" w:themeShade="80"/>
          <w:sz w:val="20"/>
          <w:szCs w:val="20"/>
        </w:rPr>
        <w:t>(</w:t>
      </w:r>
      <w:r w:rsidR="00E9026D">
        <w:rPr>
          <w:color w:val="808080" w:themeColor="background1" w:themeShade="80"/>
          <w:sz w:val="20"/>
          <w:szCs w:val="20"/>
        </w:rPr>
        <w:t>Entidades que integran la Administración Local</w:t>
      </w:r>
      <w:r w:rsidR="00350D6E">
        <w:rPr>
          <w:color w:val="808080" w:themeColor="background1" w:themeShade="80"/>
          <w:sz w:val="20"/>
          <w:szCs w:val="20"/>
        </w:rPr>
        <w:t xml:space="preserve"> </w:t>
      </w:r>
      <w:r w:rsidR="00350D6E" w:rsidRPr="00CE7C6D">
        <w:rPr>
          <w:color w:val="808080" w:themeColor="background1" w:themeShade="80"/>
          <w:sz w:val="20"/>
          <w:szCs w:val="20"/>
        </w:rPr>
        <w:t xml:space="preserve"> I </w:t>
      </w:r>
      <w:r w:rsidR="00E9026D">
        <w:rPr>
          <w:color w:val="808080" w:themeColor="background1" w:themeShade="80"/>
          <w:sz w:val="20"/>
          <w:szCs w:val="20"/>
        </w:rPr>
        <w:t>Consorcios, mancomunidades, organismos públicos y entidades de derecho público no sujetos al derecho privado</w:t>
      </w:r>
      <w:r w:rsidR="00350D6E">
        <w:rPr>
          <w:color w:val="808080" w:themeColor="background1" w:themeShade="80"/>
          <w:sz w:val="20"/>
          <w:szCs w:val="20"/>
        </w:rPr>
        <w:t xml:space="preserve"> </w:t>
      </w:r>
      <w:r w:rsidR="00350D6E" w:rsidRPr="00CE7C6D">
        <w:rPr>
          <w:color w:val="808080" w:themeColor="background1" w:themeShade="80"/>
          <w:sz w:val="20"/>
          <w:szCs w:val="20"/>
        </w:rPr>
        <w:t xml:space="preserve">l </w:t>
      </w:r>
      <w:r w:rsidR="00E9026D">
        <w:rPr>
          <w:color w:val="808080" w:themeColor="background1" w:themeShade="80"/>
          <w:sz w:val="20"/>
          <w:szCs w:val="20"/>
        </w:rPr>
        <w:t xml:space="preserve">Otras entidades y organizaciones sin ánimo de lucro </w:t>
      </w:r>
      <w:r w:rsidR="00350D6E" w:rsidRPr="00CE7C6D">
        <w:rPr>
          <w:color w:val="808080" w:themeColor="background1" w:themeShade="80"/>
          <w:sz w:val="20"/>
          <w:szCs w:val="20"/>
        </w:rPr>
        <w:t xml:space="preserve">l </w:t>
      </w:r>
      <w:r w:rsidR="00E9026D">
        <w:rPr>
          <w:color w:val="808080" w:themeColor="background1" w:themeShade="80"/>
          <w:sz w:val="20"/>
          <w:szCs w:val="20"/>
        </w:rPr>
        <w:t xml:space="preserve">Organismos públicos de investigación de la Administración General del Estado y de las </w:t>
      </w:r>
      <w:proofErr w:type="spellStart"/>
      <w:r w:rsidR="00E9026D">
        <w:rPr>
          <w:color w:val="808080" w:themeColor="background1" w:themeShade="80"/>
          <w:sz w:val="20"/>
          <w:szCs w:val="20"/>
        </w:rPr>
        <w:t>CCAA</w:t>
      </w:r>
      <w:proofErr w:type="spellEnd"/>
      <w:r w:rsidR="00E9026D">
        <w:rPr>
          <w:color w:val="808080" w:themeColor="background1" w:themeShade="80"/>
          <w:sz w:val="20"/>
          <w:szCs w:val="20"/>
        </w:rPr>
        <w:t xml:space="preserve">) </w:t>
      </w:r>
      <w:r w:rsidR="00E9026D" w:rsidRPr="00CE7C6D">
        <w:rPr>
          <w:color w:val="808080" w:themeColor="background1" w:themeShade="80"/>
          <w:sz w:val="20"/>
          <w:szCs w:val="20"/>
        </w:rPr>
        <w:t>l</w:t>
      </w:r>
      <w:r w:rsidR="00E9026D">
        <w:rPr>
          <w:color w:val="808080" w:themeColor="background1" w:themeShade="80"/>
          <w:sz w:val="20"/>
          <w:szCs w:val="20"/>
        </w:rPr>
        <w:t xml:space="preserve"> Universidades públicas y sus institutos universitarios que estén inscritas en el Registro de Universidades, Centros y Títulos </w:t>
      </w:r>
      <w:r w:rsidR="00E9026D" w:rsidRPr="00CE7C6D">
        <w:rPr>
          <w:color w:val="808080" w:themeColor="background1" w:themeShade="80"/>
          <w:sz w:val="20"/>
          <w:szCs w:val="20"/>
        </w:rPr>
        <w:t>l</w:t>
      </w:r>
      <w:r w:rsidR="00E9026D">
        <w:rPr>
          <w:color w:val="808080" w:themeColor="background1" w:themeShade="80"/>
          <w:sz w:val="20"/>
          <w:szCs w:val="20"/>
        </w:rPr>
        <w:t xml:space="preserve"> Organizaciones y colegios profesionales </w:t>
      </w:r>
      <w:r w:rsidR="00E9026D" w:rsidRPr="00CE7C6D">
        <w:rPr>
          <w:color w:val="808080" w:themeColor="background1" w:themeShade="80"/>
          <w:sz w:val="20"/>
          <w:szCs w:val="20"/>
        </w:rPr>
        <w:t>l</w:t>
      </w:r>
      <w:r w:rsidR="00E9026D">
        <w:rPr>
          <w:color w:val="808080" w:themeColor="background1" w:themeShade="80"/>
          <w:sz w:val="20"/>
          <w:szCs w:val="20"/>
        </w:rPr>
        <w:t xml:space="preserve"> Centros tecnológicos y centros de apoyo a la innovación tecnológica sin ánimo de lucro de ámbito estatal </w:t>
      </w:r>
      <w:r w:rsidR="00E9026D" w:rsidRPr="00CE7C6D">
        <w:rPr>
          <w:color w:val="808080" w:themeColor="background1" w:themeShade="80"/>
          <w:sz w:val="20"/>
          <w:szCs w:val="20"/>
        </w:rPr>
        <w:t>l</w:t>
      </w:r>
      <w:r w:rsidR="00E9026D">
        <w:rPr>
          <w:color w:val="808080" w:themeColor="background1" w:themeShade="80"/>
          <w:sz w:val="20"/>
          <w:szCs w:val="20"/>
        </w:rPr>
        <w:t xml:space="preserve"> Centros públicos o privados sin ánimo de lucro de I+D+i en cuyos estatutos o en su normativa de aplicación se incluya expresamente la I+D+i </w:t>
      </w:r>
      <w:r w:rsidR="00E9026D" w:rsidRPr="00CE7C6D">
        <w:rPr>
          <w:color w:val="808080" w:themeColor="background1" w:themeShade="80"/>
          <w:sz w:val="20"/>
          <w:szCs w:val="20"/>
        </w:rPr>
        <w:t>l</w:t>
      </w:r>
      <w:r w:rsidR="00E9026D">
        <w:rPr>
          <w:color w:val="808080" w:themeColor="background1" w:themeShade="80"/>
          <w:sz w:val="20"/>
          <w:szCs w:val="20"/>
        </w:rPr>
        <w:t xml:space="preserve"> Autoridades portuarias y Puertos del Estado)</w:t>
      </w:r>
    </w:p>
    <w:p w14:paraId="11DF10C1" w14:textId="77777777" w:rsidR="004307DB" w:rsidRPr="0074019B" w:rsidRDefault="004307DB" w:rsidP="00D65321">
      <w:pPr>
        <w:pBdr>
          <w:top w:val="single" w:sz="4" w:space="1" w:color="auto"/>
          <w:left w:val="single" w:sz="4" w:space="4" w:color="auto"/>
          <w:bottom w:val="single" w:sz="4" w:space="1" w:color="auto"/>
          <w:right w:val="single" w:sz="4" w:space="4" w:color="auto"/>
        </w:pBdr>
        <w:spacing w:after="0" w:line="276" w:lineRule="auto"/>
        <w:ind w:left="709"/>
        <w:jc w:val="both"/>
      </w:pPr>
    </w:p>
    <w:p w14:paraId="7BF55D48" w14:textId="77777777" w:rsidR="00853FB7" w:rsidRDefault="00853FB7" w:rsidP="00D65321">
      <w:pPr>
        <w:pStyle w:val="Prrafodelista"/>
        <w:spacing w:after="0" w:line="276" w:lineRule="auto"/>
        <w:ind w:left="709"/>
        <w:jc w:val="both"/>
        <w:rPr>
          <w:color w:val="808080" w:themeColor="background1" w:themeShade="80"/>
          <w:sz w:val="20"/>
          <w:szCs w:val="20"/>
        </w:rPr>
      </w:pPr>
    </w:p>
    <w:p w14:paraId="5AB7121B" w14:textId="4AE2DAEC" w:rsidR="00B9401A" w:rsidRPr="00853FB7" w:rsidRDefault="00B9401A" w:rsidP="00853FB7">
      <w:pPr>
        <w:spacing w:after="120" w:line="276" w:lineRule="auto"/>
        <w:ind w:left="708"/>
        <w:jc w:val="both"/>
        <w:rPr>
          <w:b/>
          <w:bCs/>
          <w:color w:val="808080" w:themeColor="background1" w:themeShade="80"/>
          <w:sz w:val="20"/>
          <w:szCs w:val="20"/>
        </w:rPr>
      </w:pPr>
      <w:r w:rsidRPr="00853FB7">
        <w:rPr>
          <w:b/>
          <w:bCs/>
          <w:color w:val="808080" w:themeColor="background1" w:themeShade="80"/>
          <w:sz w:val="20"/>
          <w:szCs w:val="20"/>
        </w:rPr>
        <w:t>En caso de marcar “Centros públicos o privados sin ánimo de lucro de I+D+i en cuyos estatutos o en su normativa de aplicación se incluya expresamente la I+D+i”, se habilita lo siguiente:</w:t>
      </w:r>
    </w:p>
    <w:p w14:paraId="5371C930" w14:textId="1E0C6D13" w:rsidR="00B9401A" w:rsidRPr="006B5117" w:rsidRDefault="00DC7BF2" w:rsidP="002616AE">
      <w:pPr>
        <w:pStyle w:val="Prrafodelista"/>
        <w:spacing w:after="0" w:line="276" w:lineRule="auto"/>
        <w:ind w:left="709"/>
        <w:jc w:val="both"/>
        <w:rPr>
          <w:color w:val="808080" w:themeColor="background1" w:themeShade="80"/>
          <w:sz w:val="20"/>
          <w:szCs w:val="20"/>
        </w:rPr>
      </w:pPr>
      <w:r>
        <w:t>Señalar artículo/s de los estatutos o normativa donde se regule las actividades de I+D+i como actividad principal</w:t>
      </w:r>
      <w:r w:rsidR="00CF7D56">
        <w:t xml:space="preserve"> </w:t>
      </w:r>
      <w:r w:rsidR="00CF7D56" w:rsidRPr="006B5117">
        <w:rPr>
          <w:color w:val="808080" w:themeColor="background1" w:themeShade="80"/>
          <w:sz w:val="20"/>
          <w:szCs w:val="20"/>
        </w:rPr>
        <w:t>(Máx</w:t>
      </w:r>
      <w:r w:rsidR="00701509">
        <w:rPr>
          <w:color w:val="808080" w:themeColor="background1" w:themeShade="80"/>
          <w:sz w:val="20"/>
          <w:szCs w:val="20"/>
        </w:rPr>
        <w:t xml:space="preserve">imo </w:t>
      </w:r>
      <w:r w:rsidR="00CF7D56" w:rsidRPr="006B5117">
        <w:rPr>
          <w:color w:val="808080" w:themeColor="background1" w:themeShade="80"/>
          <w:sz w:val="20"/>
          <w:szCs w:val="20"/>
        </w:rPr>
        <w:t>250 caracteres)</w:t>
      </w:r>
    </w:p>
    <w:p w14:paraId="0C6DCF65" w14:textId="7DD8BCCB" w:rsidR="1C51B12E" w:rsidRDefault="1C51B12E" w:rsidP="00B53F9A">
      <w:pPr>
        <w:pBdr>
          <w:top w:val="single" w:sz="4" w:space="1" w:color="auto"/>
          <w:left w:val="single" w:sz="4" w:space="4" w:color="auto"/>
          <w:bottom w:val="single" w:sz="4" w:space="1" w:color="auto"/>
          <w:right w:val="single" w:sz="4" w:space="4" w:color="auto"/>
        </w:pBdr>
        <w:spacing w:after="120" w:line="276" w:lineRule="auto"/>
        <w:ind w:left="709"/>
        <w:jc w:val="both"/>
      </w:pPr>
    </w:p>
    <w:p w14:paraId="5F3C973B" w14:textId="31DDF5AA" w:rsidR="004307DB" w:rsidRDefault="00A70A01" w:rsidP="00D65321">
      <w:pPr>
        <w:pStyle w:val="Prrafodelista"/>
        <w:numPr>
          <w:ilvl w:val="0"/>
          <w:numId w:val="4"/>
        </w:numPr>
        <w:spacing w:after="200" w:line="276" w:lineRule="auto"/>
        <w:ind w:left="709"/>
        <w:jc w:val="both"/>
      </w:pPr>
      <w:r>
        <w:t>Dirección</w:t>
      </w:r>
      <w:r w:rsidR="00D94034">
        <w:t>*</w:t>
      </w:r>
      <w:r>
        <w:t xml:space="preserve"> </w:t>
      </w:r>
      <w:r>
        <w:rPr>
          <w:color w:val="808080" w:themeColor="background1" w:themeShade="80"/>
          <w:sz w:val="20"/>
          <w:szCs w:val="20"/>
        </w:rPr>
        <w:t>(Dirección completa)</w:t>
      </w:r>
    </w:p>
    <w:p w14:paraId="55E8CE3B" w14:textId="77777777" w:rsidR="004307DB" w:rsidRDefault="004307DB" w:rsidP="00D65321">
      <w:pPr>
        <w:pStyle w:val="Prrafodelista"/>
        <w:pBdr>
          <w:top w:val="single" w:sz="4" w:space="1" w:color="auto"/>
          <w:left w:val="single" w:sz="4" w:space="4" w:color="auto"/>
          <w:bottom w:val="single" w:sz="4" w:space="1" w:color="auto"/>
          <w:right w:val="single" w:sz="4" w:space="4" w:color="auto"/>
        </w:pBdr>
        <w:spacing w:after="200" w:line="276" w:lineRule="auto"/>
        <w:ind w:left="709"/>
        <w:jc w:val="both"/>
      </w:pPr>
    </w:p>
    <w:p w14:paraId="69AB0E99" w14:textId="35A8F151" w:rsidR="004307DB" w:rsidRDefault="00A70A01" w:rsidP="00D65321">
      <w:pPr>
        <w:pStyle w:val="Prrafodelista"/>
        <w:numPr>
          <w:ilvl w:val="0"/>
          <w:numId w:val="4"/>
        </w:numPr>
        <w:spacing w:after="200" w:line="276" w:lineRule="auto"/>
        <w:ind w:left="709"/>
        <w:jc w:val="both"/>
      </w:pPr>
      <w:r>
        <w:rPr>
          <w:noProof/>
          <w:lang w:eastAsia="es-ES"/>
        </w:rPr>
        <w:t>Teléfono</w:t>
      </w:r>
      <w:r w:rsidR="00D94034">
        <w:rPr>
          <w:noProof/>
          <w:lang w:eastAsia="es-ES"/>
        </w:rPr>
        <w:t>*</w:t>
      </w:r>
    </w:p>
    <w:p w14:paraId="1EF2F4EE" w14:textId="77777777" w:rsidR="004307DB" w:rsidRPr="0074019B" w:rsidRDefault="004307DB" w:rsidP="00D65321">
      <w:pPr>
        <w:pStyle w:val="Prrafodelista"/>
        <w:pBdr>
          <w:top w:val="single" w:sz="4" w:space="1" w:color="auto"/>
          <w:left w:val="single" w:sz="4" w:space="4" w:color="auto"/>
          <w:bottom w:val="single" w:sz="4" w:space="1" w:color="auto"/>
          <w:right w:val="single" w:sz="4" w:space="4" w:color="auto"/>
        </w:pBdr>
        <w:spacing w:after="200" w:line="276" w:lineRule="auto"/>
        <w:ind w:left="709"/>
        <w:jc w:val="both"/>
      </w:pPr>
    </w:p>
    <w:p w14:paraId="6BD1D306" w14:textId="2D3E8EC3" w:rsidR="00A70A01" w:rsidRDefault="00A70A01" w:rsidP="00D65321">
      <w:pPr>
        <w:pStyle w:val="Prrafodelista"/>
        <w:numPr>
          <w:ilvl w:val="0"/>
          <w:numId w:val="9"/>
        </w:numPr>
        <w:spacing w:after="0" w:line="240" w:lineRule="auto"/>
        <w:ind w:left="709"/>
      </w:pPr>
      <w:r>
        <w:t>Email</w:t>
      </w:r>
      <w:r w:rsidR="00D94034">
        <w:t>*</w:t>
      </w:r>
      <w:r>
        <w:t xml:space="preserve"> (recuerde que, a efectos de notificaciones, el único email válido es el indicado al inicio del formulario en “Datos a efectos de notificaciones</w:t>
      </w:r>
      <w:proofErr w:type="gramStart"/>
      <w:r>
        <w:t>”)*</w:t>
      </w:r>
      <w:proofErr w:type="gramEnd"/>
    </w:p>
    <w:p w14:paraId="6B997CAC" w14:textId="77777777" w:rsidR="00A70A01" w:rsidRDefault="00A70A01" w:rsidP="00D65321">
      <w:pPr>
        <w:pStyle w:val="Prrafodelista"/>
        <w:pBdr>
          <w:top w:val="single" w:sz="4" w:space="1" w:color="auto"/>
          <w:left w:val="single" w:sz="4" w:space="4" w:color="auto"/>
          <w:bottom w:val="single" w:sz="4" w:space="1" w:color="auto"/>
          <w:right w:val="single" w:sz="4" w:space="4" w:color="auto"/>
        </w:pBdr>
        <w:spacing w:after="0" w:line="240" w:lineRule="auto"/>
        <w:ind w:left="709"/>
      </w:pPr>
    </w:p>
    <w:p w14:paraId="3BDCFCA8" w14:textId="77777777" w:rsidR="00524F1F" w:rsidRDefault="00524F1F" w:rsidP="006702E7">
      <w:pPr>
        <w:spacing w:after="0"/>
        <w:ind w:left="709"/>
        <w:rPr>
          <w:b/>
          <w:bCs/>
        </w:rPr>
      </w:pPr>
    </w:p>
    <w:p w14:paraId="0D67F619" w14:textId="47956A22" w:rsidR="00E84FB5" w:rsidRDefault="00650A56" w:rsidP="00D65321">
      <w:pPr>
        <w:ind w:left="709"/>
        <w:rPr>
          <w:color w:val="808080" w:themeColor="background1" w:themeShade="80"/>
          <w:sz w:val="20"/>
          <w:szCs w:val="20"/>
        </w:rPr>
      </w:pPr>
      <w:r>
        <w:rPr>
          <w:b/>
          <w:bCs/>
        </w:rPr>
        <w:t>E</w:t>
      </w:r>
      <w:r w:rsidR="006812C4">
        <w:rPr>
          <w:b/>
          <w:bCs/>
        </w:rPr>
        <w:t xml:space="preserve">NTIDAD 2: </w:t>
      </w:r>
      <w:r w:rsidR="006812C4" w:rsidRPr="006812C4">
        <w:rPr>
          <w:color w:val="808080" w:themeColor="background1" w:themeShade="80"/>
          <w:sz w:val="20"/>
          <w:szCs w:val="20"/>
        </w:rPr>
        <w:t>(Sí/No)</w:t>
      </w:r>
      <w:r w:rsidR="006812C4">
        <w:rPr>
          <w:color w:val="808080" w:themeColor="background1" w:themeShade="80"/>
          <w:sz w:val="20"/>
          <w:szCs w:val="20"/>
        </w:rPr>
        <w:t>. Si hubiese 2 entidades</w:t>
      </w:r>
      <w:r w:rsidR="008E580B">
        <w:rPr>
          <w:color w:val="808080" w:themeColor="background1" w:themeShade="80"/>
          <w:sz w:val="20"/>
          <w:szCs w:val="20"/>
        </w:rPr>
        <w:t xml:space="preserve"> (además de la entidad coordinadora)</w:t>
      </w:r>
      <w:r w:rsidR="006812C4">
        <w:rPr>
          <w:color w:val="808080" w:themeColor="background1" w:themeShade="80"/>
          <w:sz w:val="20"/>
          <w:szCs w:val="20"/>
        </w:rPr>
        <w:t xml:space="preserve">, se rellenarían los datos anteriores para esta segunda entidad. </w:t>
      </w:r>
    </w:p>
    <w:p w14:paraId="2D42E6D6" w14:textId="4B453FCF" w:rsidR="008B4034" w:rsidRDefault="00650D2A" w:rsidP="00085C84">
      <w:pPr>
        <w:pStyle w:val="Prrafodelista"/>
        <w:numPr>
          <w:ilvl w:val="0"/>
          <w:numId w:val="6"/>
        </w:numPr>
        <w:spacing w:after="200" w:line="276" w:lineRule="auto"/>
        <w:ind w:left="0"/>
        <w:jc w:val="both"/>
        <w:rPr>
          <w:rFonts w:ascii="Calibri Light" w:eastAsia="Times New Roman" w:hAnsi="Calibri Light" w:cs="Calibri Light"/>
          <w:b/>
          <w:bCs/>
          <w:color w:val="4F6228"/>
          <w:kern w:val="28"/>
          <w:sz w:val="28"/>
          <w:szCs w:val="28"/>
          <w:lang w:eastAsia="es-ES"/>
          <w14:ligatures w14:val="none"/>
        </w:rPr>
      </w:pPr>
      <w:r w:rsidRPr="00354349">
        <w:rPr>
          <w:rFonts w:ascii="Calibri Light" w:eastAsia="Times New Roman" w:hAnsi="Calibri Light" w:cs="Calibri Light"/>
          <w:b/>
          <w:bCs/>
          <w:color w:val="4F6228"/>
          <w:kern w:val="28"/>
          <w:sz w:val="28"/>
          <w:szCs w:val="28"/>
          <w:lang w:eastAsia="es-ES"/>
          <w14:ligatures w14:val="none"/>
        </w:rPr>
        <w:t>DATOS</w:t>
      </w:r>
      <w:r w:rsidR="008A0766" w:rsidRPr="00354349">
        <w:rPr>
          <w:rFonts w:ascii="Calibri Light" w:eastAsia="Times New Roman" w:hAnsi="Calibri Light" w:cs="Calibri Light"/>
          <w:b/>
          <w:bCs/>
          <w:color w:val="4F6228"/>
          <w:kern w:val="28"/>
          <w:sz w:val="28"/>
          <w:szCs w:val="28"/>
          <w:lang w:eastAsia="es-ES"/>
          <w14:ligatures w14:val="none"/>
        </w:rPr>
        <w:t xml:space="preserve"> GENERALES</w:t>
      </w:r>
      <w:r w:rsidRPr="00354349">
        <w:rPr>
          <w:rFonts w:ascii="Calibri Light" w:eastAsia="Times New Roman" w:hAnsi="Calibri Light" w:cs="Calibri Light"/>
          <w:b/>
          <w:bCs/>
          <w:color w:val="4F6228"/>
          <w:kern w:val="28"/>
          <w:sz w:val="28"/>
          <w:szCs w:val="28"/>
          <w:lang w:eastAsia="es-ES"/>
          <w14:ligatures w14:val="none"/>
        </w:rPr>
        <w:t xml:space="preserve"> DEL PROYECTO</w:t>
      </w:r>
    </w:p>
    <w:p w14:paraId="5029188F" w14:textId="77777777" w:rsidR="00354349" w:rsidRPr="00B53F9A" w:rsidRDefault="00354349" w:rsidP="00354349">
      <w:pPr>
        <w:pStyle w:val="Prrafodelista"/>
        <w:spacing w:after="200" w:line="276" w:lineRule="auto"/>
        <w:ind w:left="0"/>
        <w:jc w:val="both"/>
        <w:rPr>
          <w:rFonts w:ascii="Calibri Light" w:eastAsia="Times New Roman" w:hAnsi="Calibri Light" w:cs="Calibri Light"/>
          <w:b/>
          <w:bCs/>
          <w:color w:val="4F6228"/>
          <w:kern w:val="28"/>
          <w:sz w:val="20"/>
          <w:szCs w:val="20"/>
          <w:lang w:eastAsia="es-ES"/>
          <w14:ligatures w14:val="none"/>
        </w:rPr>
      </w:pPr>
    </w:p>
    <w:p w14:paraId="3966F02C" w14:textId="3FD514A6" w:rsidR="008B4034" w:rsidRPr="00706350" w:rsidRDefault="001969C7" w:rsidP="00085C84">
      <w:pPr>
        <w:pStyle w:val="Prrafodelista"/>
        <w:numPr>
          <w:ilvl w:val="0"/>
          <w:numId w:val="7"/>
        </w:numPr>
        <w:spacing w:after="0" w:line="276" w:lineRule="auto"/>
        <w:jc w:val="both"/>
        <w:rPr>
          <w:b/>
          <w:bCs/>
        </w:rPr>
      </w:pPr>
      <w:r w:rsidRPr="00842EE6">
        <w:t>Título del proyecto</w:t>
      </w:r>
      <w:r w:rsidR="008B4034" w:rsidRPr="1C51B12E">
        <w:rPr>
          <w:b/>
          <w:bCs/>
        </w:rPr>
        <w:t>*</w:t>
      </w:r>
      <w:r w:rsidR="00B00174" w:rsidRPr="1C51B12E">
        <w:rPr>
          <w:b/>
          <w:bCs/>
          <w:color w:val="808080" w:themeColor="background1" w:themeShade="80"/>
        </w:rPr>
        <w:t xml:space="preserve"> </w:t>
      </w:r>
      <w:r w:rsidR="00B2533A" w:rsidRPr="00622C7B">
        <w:rPr>
          <w:color w:val="808080" w:themeColor="background1" w:themeShade="80"/>
          <w:sz w:val="20"/>
          <w:szCs w:val="20"/>
        </w:rPr>
        <w:t>(</w:t>
      </w:r>
      <w:r w:rsidR="00701509" w:rsidRPr="00622C7B">
        <w:rPr>
          <w:color w:val="808080" w:themeColor="background1" w:themeShade="80"/>
          <w:sz w:val="20"/>
          <w:szCs w:val="20"/>
        </w:rPr>
        <w:t>Máximo</w:t>
      </w:r>
      <w:r w:rsidRPr="00622C7B">
        <w:rPr>
          <w:color w:val="808080" w:themeColor="background1" w:themeShade="80"/>
          <w:sz w:val="20"/>
          <w:szCs w:val="20"/>
        </w:rPr>
        <w:t xml:space="preserve"> 300 caracteres</w:t>
      </w:r>
      <w:r w:rsidR="00B2533A" w:rsidRPr="00622C7B">
        <w:rPr>
          <w:color w:val="808080" w:themeColor="background1" w:themeShade="80"/>
          <w:sz w:val="20"/>
          <w:szCs w:val="20"/>
        </w:rPr>
        <w:t>)</w:t>
      </w:r>
    </w:p>
    <w:p w14:paraId="7A73C2D3" w14:textId="77777777" w:rsidR="00AF5ECF" w:rsidRPr="00313E59" w:rsidRDefault="00AF5ECF" w:rsidP="00706350">
      <w:pPr>
        <w:pStyle w:val="Prrafodelista"/>
        <w:pBdr>
          <w:top w:val="single" w:sz="4" w:space="1" w:color="auto"/>
          <w:left w:val="single" w:sz="4" w:space="4" w:color="auto"/>
          <w:bottom w:val="single" w:sz="4" w:space="1" w:color="auto"/>
          <w:right w:val="single" w:sz="4" w:space="4" w:color="auto"/>
        </w:pBdr>
        <w:spacing w:after="200" w:line="276" w:lineRule="auto"/>
        <w:jc w:val="both"/>
      </w:pPr>
    </w:p>
    <w:p w14:paraId="2F749321" w14:textId="108E657F" w:rsidR="00D07478" w:rsidRPr="00622C7B" w:rsidRDefault="001969C7" w:rsidP="00085C84">
      <w:pPr>
        <w:pStyle w:val="Prrafodelista"/>
        <w:numPr>
          <w:ilvl w:val="0"/>
          <w:numId w:val="7"/>
        </w:numPr>
        <w:spacing w:after="0" w:line="276" w:lineRule="auto"/>
        <w:jc w:val="both"/>
        <w:rPr>
          <w:b/>
          <w:bCs/>
          <w:sz w:val="20"/>
          <w:szCs w:val="20"/>
        </w:rPr>
      </w:pPr>
      <w:r w:rsidRPr="00842EE6">
        <w:t>Acrónimo</w:t>
      </w:r>
      <w:r w:rsidR="00AF5ECF" w:rsidRPr="00842EE6">
        <w:t>*</w:t>
      </w:r>
      <w:r w:rsidR="00AF5ECF" w:rsidRPr="1C51B12E">
        <w:rPr>
          <w:b/>
          <w:bCs/>
        </w:rPr>
        <w:t xml:space="preserve"> </w:t>
      </w:r>
      <w:r w:rsidR="00B02FEB" w:rsidRPr="00622C7B">
        <w:rPr>
          <w:color w:val="808080" w:themeColor="background1" w:themeShade="80"/>
          <w:sz w:val="20"/>
          <w:szCs w:val="20"/>
        </w:rPr>
        <w:t>(</w:t>
      </w:r>
      <w:r w:rsidR="00701509" w:rsidRPr="00622C7B">
        <w:rPr>
          <w:color w:val="808080" w:themeColor="background1" w:themeShade="80"/>
          <w:sz w:val="20"/>
          <w:szCs w:val="20"/>
        </w:rPr>
        <w:t>Máximo</w:t>
      </w:r>
      <w:r w:rsidRPr="00622C7B">
        <w:rPr>
          <w:color w:val="808080" w:themeColor="background1" w:themeShade="80"/>
          <w:sz w:val="20"/>
          <w:szCs w:val="20"/>
        </w:rPr>
        <w:t xml:space="preserve"> 150 caracteres)</w:t>
      </w:r>
    </w:p>
    <w:p w14:paraId="0CD7FB50" w14:textId="77777777" w:rsidR="00B2533A" w:rsidRPr="00B2533A" w:rsidRDefault="00B2533A" w:rsidP="00706350">
      <w:pPr>
        <w:pStyle w:val="Prrafodelista"/>
        <w:pBdr>
          <w:top w:val="single" w:sz="4" w:space="1" w:color="auto"/>
          <w:left w:val="single" w:sz="4" w:space="4" w:color="auto"/>
          <w:bottom w:val="single" w:sz="4" w:space="1" w:color="auto"/>
          <w:right w:val="single" w:sz="4" w:space="4" w:color="auto"/>
        </w:pBdr>
        <w:spacing w:after="200" w:line="276" w:lineRule="auto"/>
        <w:jc w:val="both"/>
        <w:rPr>
          <w:color w:val="808080" w:themeColor="background1" w:themeShade="80"/>
        </w:rPr>
      </w:pPr>
    </w:p>
    <w:p w14:paraId="45388146" w14:textId="13FE5B58" w:rsidR="005F78CB" w:rsidRPr="00622C7B" w:rsidRDefault="001969C7" w:rsidP="00085C84">
      <w:pPr>
        <w:pStyle w:val="Prrafodelista"/>
        <w:numPr>
          <w:ilvl w:val="0"/>
          <w:numId w:val="7"/>
        </w:numPr>
        <w:jc w:val="both"/>
        <w:rPr>
          <w:b/>
          <w:bCs/>
          <w:sz w:val="20"/>
          <w:szCs w:val="20"/>
        </w:rPr>
      </w:pPr>
      <w:r w:rsidRPr="00842EE6">
        <w:t>Breve resumen*</w:t>
      </w:r>
      <w:r w:rsidR="005F78CB" w:rsidRPr="1C51B12E">
        <w:rPr>
          <w:b/>
          <w:bCs/>
        </w:rPr>
        <w:t xml:space="preserve"> </w:t>
      </w:r>
      <w:r w:rsidR="005F78CB" w:rsidRPr="001969C7">
        <w:rPr>
          <w:color w:val="808080" w:themeColor="background1" w:themeShade="80"/>
        </w:rPr>
        <w:t>(</w:t>
      </w:r>
      <w:r w:rsidR="00701509" w:rsidRPr="00622C7B">
        <w:rPr>
          <w:color w:val="808080" w:themeColor="background1" w:themeShade="80"/>
          <w:sz w:val="20"/>
          <w:szCs w:val="20"/>
        </w:rPr>
        <w:t xml:space="preserve">Máximo </w:t>
      </w:r>
      <w:r w:rsidRPr="00622C7B">
        <w:rPr>
          <w:color w:val="808080" w:themeColor="background1" w:themeShade="80"/>
          <w:sz w:val="20"/>
          <w:szCs w:val="20"/>
        </w:rPr>
        <w:t>1</w:t>
      </w:r>
      <w:r w:rsidR="003C7538" w:rsidRPr="00622C7B">
        <w:rPr>
          <w:color w:val="808080" w:themeColor="background1" w:themeShade="80"/>
          <w:sz w:val="20"/>
          <w:szCs w:val="20"/>
        </w:rPr>
        <w:t>.</w:t>
      </w:r>
      <w:r w:rsidRPr="00622C7B">
        <w:rPr>
          <w:color w:val="808080" w:themeColor="background1" w:themeShade="80"/>
          <w:sz w:val="20"/>
          <w:szCs w:val="20"/>
        </w:rPr>
        <w:t>000 caracteres</w:t>
      </w:r>
      <w:r w:rsidR="005F78CB" w:rsidRPr="00622C7B">
        <w:rPr>
          <w:color w:val="808080" w:themeColor="background1" w:themeShade="80"/>
          <w:sz w:val="20"/>
          <w:szCs w:val="20"/>
        </w:rPr>
        <w:t>)</w:t>
      </w:r>
    </w:p>
    <w:p w14:paraId="23C43F5C" w14:textId="77777777" w:rsidR="005F78CB" w:rsidRPr="005F78CB" w:rsidRDefault="005F78CB" w:rsidP="005F78CB">
      <w:pPr>
        <w:pStyle w:val="Prrafodelista"/>
        <w:pBdr>
          <w:top w:val="single" w:sz="4" w:space="1" w:color="auto"/>
          <w:left w:val="single" w:sz="4" w:space="4" w:color="auto"/>
          <w:bottom w:val="single" w:sz="4" w:space="1" w:color="auto"/>
          <w:right w:val="single" w:sz="4" w:space="4" w:color="auto"/>
        </w:pBdr>
        <w:rPr>
          <w:b/>
          <w:bCs/>
        </w:rPr>
      </w:pPr>
    </w:p>
    <w:p w14:paraId="222A4719" w14:textId="2C1EB0F5" w:rsidR="00B2533A" w:rsidRPr="00E55E84" w:rsidRDefault="001969C7" w:rsidP="00085C84">
      <w:pPr>
        <w:pStyle w:val="Prrafodelista"/>
        <w:numPr>
          <w:ilvl w:val="0"/>
          <w:numId w:val="7"/>
        </w:numPr>
        <w:spacing w:after="0" w:line="276" w:lineRule="auto"/>
        <w:jc w:val="both"/>
        <w:rPr>
          <w:b/>
          <w:bCs/>
        </w:rPr>
      </w:pPr>
      <w:r w:rsidRPr="00842EE6">
        <w:t>Problemática a resolver</w:t>
      </w:r>
      <w:r w:rsidR="00650D2A" w:rsidRPr="00842EE6">
        <w:t>*</w:t>
      </w:r>
      <w:r w:rsidR="008B4034" w:rsidRPr="1C51B12E">
        <w:rPr>
          <w:b/>
          <w:bCs/>
        </w:rPr>
        <w:t xml:space="preserve"> </w:t>
      </w:r>
      <w:r w:rsidR="00B2533A" w:rsidRPr="00622C7B">
        <w:rPr>
          <w:color w:val="808080" w:themeColor="background1" w:themeShade="80"/>
          <w:sz w:val="20"/>
          <w:szCs w:val="20"/>
        </w:rPr>
        <w:t>(</w:t>
      </w:r>
      <w:r w:rsidR="00701509" w:rsidRPr="00622C7B">
        <w:rPr>
          <w:color w:val="808080" w:themeColor="background1" w:themeShade="80"/>
          <w:sz w:val="20"/>
          <w:szCs w:val="20"/>
        </w:rPr>
        <w:t>Máximo</w:t>
      </w:r>
      <w:r w:rsidR="00B2533A" w:rsidRPr="00622C7B">
        <w:rPr>
          <w:color w:val="808080" w:themeColor="background1" w:themeShade="80"/>
          <w:sz w:val="20"/>
          <w:szCs w:val="20"/>
        </w:rPr>
        <w:t xml:space="preserve"> 1</w:t>
      </w:r>
      <w:r w:rsidR="003C7538" w:rsidRPr="00622C7B">
        <w:rPr>
          <w:color w:val="808080" w:themeColor="background1" w:themeShade="80"/>
          <w:sz w:val="20"/>
          <w:szCs w:val="20"/>
        </w:rPr>
        <w:t>.</w:t>
      </w:r>
      <w:r w:rsidR="00B2533A" w:rsidRPr="00622C7B">
        <w:rPr>
          <w:color w:val="808080" w:themeColor="background1" w:themeShade="80"/>
          <w:sz w:val="20"/>
          <w:szCs w:val="20"/>
        </w:rPr>
        <w:t>00</w:t>
      </w:r>
      <w:r w:rsidR="00C84BE5" w:rsidRPr="00622C7B">
        <w:rPr>
          <w:color w:val="808080" w:themeColor="background1" w:themeShade="80"/>
          <w:sz w:val="20"/>
          <w:szCs w:val="20"/>
        </w:rPr>
        <w:t>0</w:t>
      </w:r>
      <w:r w:rsidR="00B2533A" w:rsidRPr="00622C7B">
        <w:rPr>
          <w:color w:val="808080" w:themeColor="background1" w:themeShade="80"/>
          <w:sz w:val="20"/>
          <w:szCs w:val="20"/>
        </w:rPr>
        <w:t xml:space="preserve"> caracteres)</w:t>
      </w:r>
    </w:p>
    <w:p w14:paraId="6F837B9E" w14:textId="77777777" w:rsidR="00B2533A" w:rsidRPr="00E55E84" w:rsidRDefault="00B2533A" w:rsidP="00706350">
      <w:pPr>
        <w:pStyle w:val="Prrafodelista"/>
        <w:pBdr>
          <w:top w:val="single" w:sz="4" w:space="1" w:color="auto"/>
          <w:left w:val="single" w:sz="4" w:space="4" w:color="auto"/>
          <w:bottom w:val="single" w:sz="4" w:space="1" w:color="auto"/>
          <w:right w:val="single" w:sz="4" w:space="4" w:color="auto"/>
        </w:pBdr>
        <w:spacing w:after="200" w:line="276" w:lineRule="auto"/>
        <w:jc w:val="both"/>
      </w:pPr>
    </w:p>
    <w:p w14:paraId="57DEEBD4" w14:textId="72E75807" w:rsidR="0034637C" w:rsidRPr="00622C7B" w:rsidRDefault="00C84BE5" w:rsidP="00085C84">
      <w:pPr>
        <w:pStyle w:val="Prrafodelista"/>
        <w:numPr>
          <w:ilvl w:val="0"/>
          <w:numId w:val="7"/>
        </w:numPr>
        <w:spacing w:after="0" w:line="276" w:lineRule="auto"/>
        <w:jc w:val="both"/>
        <w:rPr>
          <w:b/>
          <w:bCs/>
          <w:sz w:val="20"/>
          <w:szCs w:val="20"/>
        </w:rPr>
      </w:pPr>
      <w:r w:rsidRPr="00842EE6">
        <w:t>Objetivo general</w:t>
      </w:r>
      <w:r w:rsidR="008D2CBA" w:rsidRPr="00622C7B">
        <w:rPr>
          <w:sz w:val="20"/>
          <w:szCs w:val="20"/>
        </w:rPr>
        <w:t>*</w:t>
      </w:r>
      <w:r w:rsidR="00F92ED1" w:rsidRPr="00622C7B">
        <w:rPr>
          <w:b/>
          <w:bCs/>
          <w:sz w:val="20"/>
          <w:szCs w:val="20"/>
        </w:rPr>
        <w:t xml:space="preserve"> </w:t>
      </w:r>
      <w:r w:rsidRPr="00622C7B">
        <w:rPr>
          <w:color w:val="808080" w:themeColor="background1" w:themeShade="80"/>
          <w:sz w:val="20"/>
          <w:szCs w:val="20"/>
        </w:rPr>
        <w:t>(</w:t>
      </w:r>
      <w:r w:rsidR="00701509" w:rsidRPr="00622C7B">
        <w:rPr>
          <w:color w:val="808080" w:themeColor="background1" w:themeShade="80"/>
          <w:sz w:val="20"/>
          <w:szCs w:val="20"/>
        </w:rPr>
        <w:t>Máximo</w:t>
      </w:r>
      <w:r w:rsidRPr="00622C7B">
        <w:rPr>
          <w:color w:val="808080" w:themeColor="background1" w:themeShade="80"/>
          <w:sz w:val="20"/>
          <w:szCs w:val="20"/>
        </w:rPr>
        <w:t xml:space="preserve"> 1</w:t>
      </w:r>
      <w:r w:rsidR="003C7538" w:rsidRPr="00622C7B">
        <w:rPr>
          <w:color w:val="808080" w:themeColor="background1" w:themeShade="80"/>
          <w:sz w:val="20"/>
          <w:szCs w:val="20"/>
        </w:rPr>
        <w:t>.</w:t>
      </w:r>
      <w:r w:rsidRPr="00622C7B">
        <w:rPr>
          <w:color w:val="808080" w:themeColor="background1" w:themeShade="80"/>
          <w:sz w:val="20"/>
          <w:szCs w:val="20"/>
        </w:rPr>
        <w:t>000 caracteres)</w:t>
      </w:r>
    </w:p>
    <w:p w14:paraId="1E7E9B10" w14:textId="77777777" w:rsidR="00B2533A" w:rsidRPr="00842EE6" w:rsidRDefault="00B2533A" w:rsidP="00706350">
      <w:pPr>
        <w:pStyle w:val="Prrafodelista"/>
        <w:pBdr>
          <w:top w:val="single" w:sz="4" w:space="1" w:color="auto"/>
          <w:left w:val="single" w:sz="4" w:space="4" w:color="auto"/>
          <w:bottom w:val="single" w:sz="4" w:space="1" w:color="auto"/>
          <w:right w:val="single" w:sz="4" w:space="4" w:color="auto"/>
        </w:pBdr>
        <w:spacing w:after="200" w:line="276" w:lineRule="auto"/>
        <w:jc w:val="both"/>
        <w:rPr>
          <w:b/>
          <w:bCs/>
        </w:rPr>
      </w:pPr>
    </w:p>
    <w:p w14:paraId="1B7DE6FD" w14:textId="290EEBAF" w:rsidR="001E0267" w:rsidRPr="00842EE6" w:rsidRDefault="001E0267" w:rsidP="00085C84">
      <w:pPr>
        <w:pStyle w:val="Prrafodelista"/>
        <w:numPr>
          <w:ilvl w:val="0"/>
          <w:numId w:val="7"/>
        </w:numPr>
        <w:spacing w:after="0" w:line="276" w:lineRule="auto"/>
        <w:jc w:val="both"/>
      </w:pPr>
      <w:r w:rsidRPr="00842EE6">
        <w:t>Objetivo</w:t>
      </w:r>
      <w:r w:rsidR="00C84BE5" w:rsidRPr="00842EE6">
        <w:t>s específicos</w:t>
      </w:r>
      <w:r w:rsidRPr="00842EE6">
        <w:t>*</w:t>
      </w:r>
      <w:r w:rsidR="00C84BE5" w:rsidRPr="00622C7B">
        <w:rPr>
          <w:color w:val="808080" w:themeColor="background1" w:themeShade="80"/>
          <w:sz w:val="20"/>
          <w:szCs w:val="20"/>
        </w:rPr>
        <w:t>(</w:t>
      </w:r>
      <w:r w:rsidR="00701509" w:rsidRPr="00622C7B">
        <w:rPr>
          <w:color w:val="808080" w:themeColor="background1" w:themeShade="80"/>
          <w:sz w:val="20"/>
          <w:szCs w:val="20"/>
        </w:rPr>
        <w:t>Máximo</w:t>
      </w:r>
      <w:r w:rsidR="00C84BE5" w:rsidRPr="00622C7B">
        <w:rPr>
          <w:color w:val="808080" w:themeColor="background1" w:themeShade="80"/>
          <w:sz w:val="20"/>
          <w:szCs w:val="20"/>
        </w:rPr>
        <w:t xml:space="preserve"> 1</w:t>
      </w:r>
      <w:r w:rsidR="003C7538" w:rsidRPr="00622C7B">
        <w:rPr>
          <w:color w:val="808080" w:themeColor="background1" w:themeShade="80"/>
          <w:sz w:val="20"/>
          <w:szCs w:val="20"/>
        </w:rPr>
        <w:t>.</w:t>
      </w:r>
      <w:r w:rsidR="00C84BE5" w:rsidRPr="00622C7B">
        <w:rPr>
          <w:color w:val="808080" w:themeColor="background1" w:themeShade="80"/>
          <w:sz w:val="20"/>
          <w:szCs w:val="20"/>
        </w:rPr>
        <w:t>000 caracteres)</w:t>
      </w:r>
    </w:p>
    <w:p w14:paraId="675FF54A" w14:textId="77777777" w:rsidR="00706350" w:rsidRPr="00842EE6" w:rsidRDefault="00706350" w:rsidP="00706350">
      <w:pPr>
        <w:pBdr>
          <w:top w:val="single" w:sz="4" w:space="1" w:color="auto"/>
          <w:left w:val="single" w:sz="4" w:space="4" w:color="auto"/>
          <w:bottom w:val="single" w:sz="4" w:space="1" w:color="auto"/>
          <w:right w:val="single" w:sz="4" w:space="4" w:color="auto"/>
        </w:pBdr>
        <w:ind w:left="708"/>
      </w:pPr>
    </w:p>
    <w:p w14:paraId="5F2A9D7B" w14:textId="55C712AF" w:rsidR="00B2533A" w:rsidRPr="00842EE6" w:rsidRDefault="00C84BE5" w:rsidP="00085C84">
      <w:pPr>
        <w:pStyle w:val="Prrafodelista"/>
        <w:numPr>
          <w:ilvl w:val="0"/>
          <w:numId w:val="7"/>
        </w:numPr>
        <w:spacing w:after="0" w:line="276" w:lineRule="auto"/>
        <w:jc w:val="both"/>
      </w:pPr>
      <w:r w:rsidRPr="00842EE6">
        <w:t>Listado de acciones tipo A</w:t>
      </w:r>
      <w:r w:rsidR="00650D2A" w:rsidRPr="00842EE6">
        <w:t>*</w:t>
      </w:r>
      <w:r w:rsidR="00B2533A" w:rsidRPr="00842EE6">
        <w:t xml:space="preserve"> </w:t>
      </w:r>
      <w:r w:rsidRPr="00622C7B">
        <w:rPr>
          <w:color w:val="808080" w:themeColor="background1" w:themeShade="80"/>
          <w:sz w:val="20"/>
          <w:szCs w:val="20"/>
        </w:rPr>
        <w:t>(</w:t>
      </w:r>
      <w:r w:rsidR="00701509" w:rsidRPr="00622C7B">
        <w:rPr>
          <w:color w:val="808080" w:themeColor="background1" w:themeShade="80"/>
          <w:sz w:val="20"/>
          <w:szCs w:val="20"/>
        </w:rPr>
        <w:t>Máximo</w:t>
      </w:r>
      <w:r w:rsidRPr="00622C7B">
        <w:rPr>
          <w:color w:val="808080" w:themeColor="background1" w:themeShade="80"/>
          <w:sz w:val="20"/>
          <w:szCs w:val="20"/>
        </w:rPr>
        <w:t xml:space="preserve"> 1</w:t>
      </w:r>
      <w:r w:rsidR="003C7538" w:rsidRPr="00622C7B">
        <w:rPr>
          <w:color w:val="808080" w:themeColor="background1" w:themeShade="80"/>
          <w:sz w:val="20"/>
          <w:szCs w:val="20"/>
        </w:rPr>
        <w:t>.</w:t>
      </w:r>
      <w:r w:rsidRPr="00622C7B">
        <w:rPr>
          <w:color w:val="808080" w:themeColor="background1" w:themeShade="80"/>
          <w:sz w:val="20"/>
          <w:szCs w:val="20"/>
        </w:rPr>
        <w:t>000 caracteres)</w:t>
      </w:r>
    </w:p>
    <w:p w14:paraId="1C7807A0" w14:textId="77777777" w:rsidR="00706350" w:rsidRPr="00842EE6" w:rsidRDefault="00706350" w:rsidP="00706350">
      <w:pPr>
        <w:pBdr>
          <w:top w:val="single" w:sz="4" w:space="1" w:color="auto"/>
          <w:left w:val="single" w:sz="4" w:space="4" w:color="auto"/>
          <w:bottom w:val="single" w:sz="4" w:space="1" w:color="auto"/>
          <w:right w:val="single" w:sz="4" w:space="4" w:color="auto"/>
        </w:pBdr>
        <w:spacing w:after="0" w:line="276" w:lineRule="auto"/>
        <w:ind w:left="708"/>
        <w:jc w:val="both"/>
        <w:rPr>
          <w:color w:val="000000"/>
          <w14:textFill>
            <w14:solidFill>
              <w14:srgbClr w14:val="000000">
                <w14:lumMod w14:val="50000"/>
              </w14:srgbClr>
            </w14:solidFill>
          </w14:textFill>
        </w:rPr>
      </w:pPr>
      <w:bookmarkStart w:id="0" w:name="_Hlk151445093"/>
    </w:p>
    <w:bookmarkEnd w:id="0"/>
    <w:p w14:paraId="02213529" w14:textId="082D155A" w:rsidR="00313E59" w:rsidRPr="00622C7B" w:rsidRDefault="00C84BE5" w:rsidP="00085C84">
      <w:pPr>
        <w:pStyle w:val="Prrafodelista"/>
        <w:numPr>
          <w:ilvl w:val="1"/>
          <w:numId w:val="4"/>
        </w:numPr>
        <w:spacing w:after="200" w:line="276" w:lineRule="auto"/>
        <w:ind w:left="720"/>
        <w:jc w:val="both"/>
        <w:rPr>
          <w:sz w:val="20"/>
          <w:szCs w:val="20"/>
        </w:rPr>
      </w:pPr>
      <w:r w:rsidRPr="00842EE6">
        <w:t>Listado de acciones tipo B</w:t>
      </w:r>
      <w:r w:rsidR="00D01069" w:rsidRPr="00622C7B">
        <w:rPr>
          <w:sz w:val="20"/>
          <w:szCs w:val="20"/>
        </w:rPr>
        <w:t>*</w:t>
      </w:r>
      <w:r w:rsidR="000401BC" w:rsidRPr="00622C7B">
        <w:rPr>
          <w:sz w:val="20"/>
          <w:szCs w:val="20"/>
        </w:rPr>
        <w:t xml:space="preserve"> </w:t>
      </w:r>
      <w:r w:rsidRPr="00622C7B">
        <w:rPr>
          <w:color w:val="808080" w:themeColor="background1" w:themeShade="80"/>
          <w:sz w:val="20"/>
          <w:szCs w:val="20"/>
        </w:rPr>
        <w:t>(</w:t>
      </w:r>
      <w:r w:rsidR="00701509" w:rsidRPr="00622C7B">
        <w:rPr>
          <w:color w:val="808080" w:themeColor="background1" w:themeShade="80"/>
          <w:sz w:val="20"/>
          <w:szCs w:val="20"/>
        </w:rPr>
        <w:t>Máximo</w:t>
      </w:r>
      <w:r w:rsidRPr="00622C7B">
        <w:rPr>
          <w:color w:val="808080" w:themeColor="background1" w:themeShade="80"/>
          <w:sz w:val="20"/>
          <w:szCs w:val="20"/>
        </w:rPr>
        <w:t xml:space="preserve"> 1</w:t>
      </w:r>
      <w:r w:rsidR="003C7538" w:rsidRPr="00622C7B">
        <w:rPr>
          <w:color w:val="808080" w:themeColor="background1" w:themeShade="80"/>
          <w:sz w:val="20"/>
          <w:szCs w:val="20"/>
        </w:rPr>
        <w:t>.</w:t>
      </w:r>
      <w:r w:rsidRPr="00622C7B">
        <w:rPr>
          <w:color w:val="808080" w:themeColor="background1" w:themeShade="80"/>
          <w:sz w:val="20"/>
          <w:szCs w:val="20"/>
        </w:rPr>
        <w:t>000 caracteres)</w:t>
      </w:r>
    </w:p>
    <w:p w14:paraId="1DEEB57E" w14:textId="77777777" w:rsidR="00AD1273" w:rsidRPr="00842EE6" w:rsidRDefault="00AD1273" w:rsidP="00E06E69">
      <w:pPr>
        <w:pStyle w:val="Prrafodelista"/>
        <w:pBdr>
          <w:top w:val="single" w:sz="4" w:space="1" w:color="auto"/>
          <w:left w:val="single" w:sz="4" w:space="4" w:color="auto"/>
          <w:bottom w:val="single" w:sz="4" w:space="1" w:color="auto"/>
          <w:right w:val="single" w:sz="4" w:space="4" w:color="auto"/>
        </w:pBdr>
        <w:spacing w:after="200" w:line="276" w:lineRule="auto"/>
        <w:rPr>
          <w:color w:val="FF0000"/>
        </w:rPr>
      </w:pPr>
    </w:p>
    <w:p w14:paraId="72F9BAD8" w14:textId="350D9D20" w:rsidR="00B2533A" w:rsidRPr="00842EE6" w:rsidRDefault="00C84BE5" w:rsidP="00085C84">
      <w:pPr>
        <w:pStyle w:val="Prrafodelista"/>
        <w:numPr>
          <w:ilvl w:val="0"/>
          <w:numId w:val="7"/>
        </w:numPr>
        <w:spacing w:after="0" w:line="276" w:lineRule="auto"/>
        <w:jc w:val="both"/>
      </w:pPr>
      <w:r w:rsidRPr="00842EE6">
        <w:t>Listado de acciones tipo C</w:t>
      </w:r>
      <w:r w:rsidR="00754AF8" w:rsidRPr="00842EE6">
        <w:t>*</w:t>
      </w:r>
      <w:r w:rsidR="008B4034" w:rsidRPr="00842EE6">
        <w:t xml:space="preserve"> </w:t>
      </w:r>
      <w:r w:rsidRPr="00622C7B">
        <w:rPr>
          <w:color w:val="808080" w:themeColor="background1" w:themeShade="80"/>
          <w:sz w:val="20"/>
          <w:szCs w:val="20"/>
        </w:rPr>
        <w:t>(</w:t>
      </w:r>
      <w:r w:rsidR="00701509" w:rsidRPr="00622C7B">
        <w:rPr>
          <w:color w:val="808080" w:themeColor="background1" w:themeShade="80"/>
          <w:sz w:val="20"/>
          <w:szCs w:val="20"/>
        </w:rPr>
        <w:t>Máximo</w:t>
      </w:r>
      <w:r w:rsidRPr="00622C7B">
        <w:rPr>
          <w:color w:val="808080" w:themeColor="background1" w:themeShade="80"/>
          <w:sz w:val="20"/>
          <w:szCs w:val="20"/>
        </w:rPr>
        <w:t xml:space="preserve"> 1</w:t>
      </w:r>
      <w:r w:rsidR="003C7538" w:rsidRPr="00622C7B">
        <w:rPr>
          <w:color w:val="808080" w:themeColor="background1" w:themeShade="80"/>
          <w:sz w:val="20"/>
          <w:szCs w:val="20"/>
        </w:rPr>
        <w:t>.</w:t>
      </w:r>
      <w:r w:rsidRPr="00622C7B">
        <w:rPr>
          <w:color w:val="808080" w:themeColor="background1" w:themeShade="80"/>
          <w:sz w:val="20"/>
          <w:szCs w:val="20"/>
        </w:rPr>
        <w:t>000 caracteres)</w:t>
      </w:r>
    </w:p>
    <w:p w14:paraId="5464439C" w14:textId="77777777" w:rsidR="00E06E69" w:rsidRPr="00842EE6" w:rsidRDefault="00E06E69" w:rsidP="00E06E69">
      <w:pPr>
        <w:pStyle w:val="Prrafodelista"/>
        <w:pBdr>
          <w:top w:val="single" w:sz="4" w:space="1" w:color="auto"/>
          <w:left w:val="single" w:sz="4" w:space="4" w:color="auto"/>
          <w:bottom w:val="single" w:sz="4" w:space="1" w:color="auto"/>
          <w:right w:val="single" w:sz="4" w:space="4" w:color="auto"/>
        </w:pBdr>
        <w:spacing w:after="0" w:line="276" w:lineRule="auto"/>
        <w:jc w:val="both"/>
      </w:pPr>
    </w:p>
    <w:p w14:paraId="667EAD0D" w14:textId="74CA9BD2" w:rsidR="0005636C" w:rsidRPr="00842EE6" w:rsidRDefault="00C84BE5" w:rsidP="00085C84">
      <w:pPr>
        <w:pStyle w:val="Prrafodelista"/>
        <w:numPr>
          <w:ilvl w:val="0"/>
          <w:numId w:val="5"/>
        </w:numPr>
        <w:spacing w:after="0" w:line="276" w:lineRule="auto"/>
        <w:jc w:val="both"/>
      </w:pPr>
      <w:r w:rsidRPr="00842EE6">
        <w:t>Duración del proyecto</w:t>
      </w:r>
      <w:r w:rsidR="0005636C" w:rsidRPr="00842EE6">
        <w:t xml:space="preserve">* </w:t>
      </w:r>
    </w:p>
    <w:p w14:paraId="24C1B633" w14:textId="77777777" w:rsidR="0005636C" w:rsidRPr="005B7DD9" w:rsidRDefault="0005636C" w:rsidP="0005636C">
      <w:pPr>
        <w:pStyle w:val="Prrafodelista"/>
        <w:pBdr>
          <w:top w:val="single" w:sz="4" w:space="1" w:color="auto"/>
          <w:left w:val="single" w:sz="4" w:space="4" w:color="auto"/>
          <w:bottom w:val="single" w:sz="4" w:space="1" w:color="auto"/>
          <w:right w:val="single" w:sz="4" w:space="4" w:color="auto"/>
        </w:pBdr>
        <w:spacing w:after="0" w:line="276" w:lineRule="auto"/>
        <w:jc w:val="both"/>
        <w:rPr>
          <w:b/>
          <w:bCs/>
        </w:rPr>
      </w:pPr>
    </w:p>
    <w:p w14:paraId="0F80E7C7" w14:textId="57383BBE" w:rsidR="00C84BE5" w:rsidRPr="00C84BE5" w:rsidRDefault="00C84BE5" w:rsidP="00C84BE5">
      <w:pPr>
        <w:spacing w:before="240" w:after="200" w:line="276" w:lineRule="auto"/>
        <w:jc w:val="both"/>
        <w:rPr>
          <w:b/>
          <w:bCs/>
        </w:rPr>
      </w:pPr>
      <w:r w:rsidRPr="00C84BE5">
        <w:rPr>
          <w:b/>
          <w:bCs/>
        </w:rPr>
        <w:t>Presupuesto</w:t>
      </w:r>
    </w:p>
    <w:p w14:paraId="1263DABC" w14:textId="5B5CFAA1" w:rsidR="003C024E" w:rsidRPr="00842EE6" w:rsidRDefault="00C84BE5" w:rsidP="00085C84">
      <w:pPr>
        <w:pStyle w:val="Prrafodelista"/>
        <w:numPr>
          <w:ilvl w:val="0"/>
          <w:numId w:val="5"/>
        </w:numPr>
        <w:spacing w:after="200" w:line="276" w:lineRule="auto"/>
        <w:jc w:val="both"/>
        <w:rPr>
          <w:color w:val="FF0000"/>
        </w:rPr>
      </w:pPr>
      <w:r w:rsidRPr="00842EE6">
        <w:t>Comunidad autónoma donde se ejecutará el proyecto</w:t>
      </w:r>
      <w:r w:rsidR="003C024E" w:rsidRPr="00842EE6">
        <w:t xml:space="preserve">* </w:t>
      </w:r>
      <w:r w:rsidR="003C024E" w:rsidRPr="00622C7B">
        <w:rPr>
          <w:color w:val="808080" w:themeColor="background1" w:themeShade="80"/>
          <w:sz w:val="20"/>
          <w:szCs w:val="20"/>
        </w:rPr>
        <w:t>(</w:t>
      </w:r>
      <w:r w:rsidR="002F22FF" w:rsidRPr="00622C7B">
        <w:rPr>
          <w:color w:val="808080" w:themeColor="background1" w:themeShade="80"/>
          <w:sz w:val="20"/>
          <w:szCs w:val="20"/>
        </w:rPr>
        <w:t>Selector</w:t>
      </w:r>
      <w:r w:rsidR="003C024E" w:rsidRPr="00622C7B">
        <w:rPr>
          <w:color w:val="808080" w:themeColor="background1" w:themeShade="80"/>
          <w:sz w:val="20"/>
          <w:szCs w:val="20"/>
        </w:rPr>
        <w:t>)</w:t>
      </w:r>
      <w:r w:rsidR="003C024E" w:rsidRPr="00622C7B">
        <w:rPr>
          <w:color w:val="FF0000"/>
          <w:sz w:val="20"/>
          <w:szCs w:val="20"/>
        </w:rPr>
        <w:t xml:space="preserve"> </w:t>
      </w:r>
    </w:p>
    <w:p w14:paraId="1BCB29D4" w14:textId="77777777" w:rsidR="003C024E" w:rsidRPr="00842EE6" w:rsidRDefault="003C024E" w:rsidP="003C024E">
      <w:pPr>
        <w:pStyle w:val="Prrafodelista"/>
        <w:pBdr>
          <w:top w:val="single" w:sz="4" w:space="1" w:color="auto"/>
          <w:left w:val="single" w:sz="4" w:space="4" w:color="auto"/>
          <w:bottom w:val="single" w:sz="4" w:space="1" w:color="auto"/>
          <w:right w:val="single" w:sz="4" w:space="4" w:color="auto"/>
        </w:pBdr>
        <w:ind w:left="708"/>
        <w:jc w:val="both"/>
        <w:rPr>
          <w:noProof/>
          <w:lang w:eastAsia="es-ES"/>
        </w:rPr>
      </w:pPr>
    </w:p>
    <w:p w14:paraId="76D94067" w14:textId="209387B8" w:rsidR="000E4F4C" w:rsidRPr="00842EE6" w:rsidRDefault="00C84BE5" w:rsidP="00085C84">
      <w:pPr>
        <w:pStyle w:val="Prrafodelista"/>
        <w:numPr>
          <w:ilvl w:val="0"/>
          <w:numId w:val="7"/>
        </w:numPr>
        <w:spacing w:after="0" w:line="276" w:lineRule="auto"/>
        <w:jc w:val="both"/>
      </w:pPr>
      <w:r w:rsidRPr="00842EE6">
        <w:t>Provincia donde se ejecutará el proyecto</w:t>
      </w:r>
      <w:r w:rsidR="000E4F4C" w:rsidRPr="00842EE6">
        <w:t xml:space="preserve">* </w:t>
      </w:r>
      <w:r w:rsidR="00B2533A" w:rsidRPr="00622C7B">
        <w:rPr>
          <w:color w:val="808080" w:themeColor="background1" w:themeShade="80"/>
          <w:sz w:val="20"/>
          <w:szCs w:val="20"/>
        </w:rPr>
        <w:t>(</w:t>
      </w:r>
      <w:r w:rsidR="002F22FF" w:rsidRPr="00622C7B">
        <w:rPr>
          <w:color w:val="808080" w:themeColor="background1" w:themeShade="80"/>
          <w:sz w:val="20"/>
          <w:szCs w:val="20"/>
        </w:rPr>
        <w:t>Selector</w:t>
      </w:r>
      <w:r w:rsidR="00B2533A" w:rsidRPr="00622C7B">
        <w:rPr>
          <w:color w:val="808080" w:themeColor="background1" w:themeShade="80"/>
          <w:sz w:val="20"/>
          <w:szCs w:val="20"/>
        </w:rPr>
        <w:t>)</w:t>
      </w:r>
    </w:p>
    <w:p w14:paraId="6ACD41E5" w14:textId="77777777" w:rsidR="00706350" w:rsidRPr="00842EE6" w:rsidRDefault="00706350" w:rsidP="00B53F9A">
      <w:pPr>
        <w:pBdr>
          <w:top w:val="single" w:sz="4" w:space="1" w:color="auto"/>
          <w:left w:val="single" w:sz="4" w:space="4" w:color="auto"/>
          <w:bottom w:val="single" w:sz="4" w:space="1" w:color="auto"/>
          <w:right w:val="single" w:sz="4" w:space="4" w:color="auto"/>
        </w:pBdr>
        <w:spacing w:after="120" w:line="276" w:lineRule="auto"/>
        <w:ind w:left="709"/>
        <w:jc w:val="both"/>
      </w:pPr>
    </w:p>
    <w:p w14:paraId="3FFCFCD0" w14:textId="36D16D0D" w:rsidR="002F22FF" w:rsidRPr="00622C7B" w:rsidRDefault="00C84BE5" w:rsidP="002F22FF">
      <w:pPr>
        <w:pStyle w:val="Prrafodelista"/>
        <w:numPr>
          <w:ilvl w:val="0"/>
          <w:numId w:val="7"/>
        </w:numPr>
        <w:spacing w:after="0" w:line="276" w:lineRule="auto"/>
        <w:jc w:val="both"/>
        <w:rPr>
          <w:sz w:val="20"/>
          <w:szCs w:val="20"/>
        </w:rPr>
      </w:pPr>
      <w:r w:rsidRPr="00842EE6">
        <w:t>Municipio donde se ejecutará el proyecto*</w:t>
      </w:r>
      <w:r w:rsidR="00743C5D" w:rsidRPr="00842EE6">
        <w:t xml:space="preserve"> </w:t>
      </w:r>
      <w:r w:rsidR="002F22FF" w:rsidRPr="00622C7B">
        <w:rPr>
          <w:color w:val="808080" w:themeColor="background1" w:themeShade="80"/>
          <w:sz w:val="20"/>
          <w:szCs w:val="20"/>
        </w:rPr>
        <w:t>(Selector)</w:t>
      </w:r>
    </w:p>
    <w:p w14:paraId="0CA381EB" w14:textId="77777777" w:rsidR="00E06E69" w:rsidRPr="00842EE6" w:rsidRDefault="00E06E69" w:rsidP="00E06E69">
      <w:pPr>
        <w:pStyle w:val="Prrafodelista"/>
        <w:pBdr>
          <w:top w:val="single" w:sz="4" w:space="1" w:color="auto"/>
          <w:left w:val="single" w:sz="4" w:space="4" w:color="auto"/>
          <w:bottom w:val="single" w:sz="4" w:space="1" w:color="auto"/>
          <w:right w:val="single" w:sz="4" w:space="4" w:color="auto"/>
        </w:pBdr>
        <w:spacing w:after="0" w:line="276" w:lineRule="auto"/>
        <w:jc w:val="both"/>
      </w:pPr>
    </w:p>
    <w:p w14:paraId="488A91D3" w14:textId="0487B912" w:rsidR="002F22FF" w:rsidRPr="002F22FF" w:rsidRDefault="00F45922" w:rsidP="00606BC9">
      <w:pPr>
        <w:pStyle w:val="Prrafodelista"/>
        <w:numPr>
          <w:ilvl w:val="0"/>
          <w:numId w:val="5"/>
        </w:numPr>
        <w:jc w:val="both"/>
        <w:rPr>
          <w:color w:val="808080" w:themeColor="background1" w:themeShade="80"/>
        </w:rPr>
      </w:pPr>
      <w:r w:rsidRPr="00842EE6">
        <w:lastRenderedPageBreak/>
        <w:t>Región donde se ejecutará el proyecto</w:t>
      </w:r>
      <w:r w:rsidR="00AC1969" w:rsidRPr="00842EE6">
        <w:t xml:space="preserve"> </w:t>
      </w:r>
      <w:r w:rsidR="00AC1969" w:rsidRPr="00622C7B">
        <w:rPr>
          <w:color w:val="808080" w:themeColor="background1" w:themeShade="80"/>
          <w:sz w:val="20"/>
          <w:szCs w:val="20"/>
        </w:rPr>
        <w:t>(</w:t>
      </w:r>
      <w:r w:rsidR="00622C7B">
        <w:rPr>
          <w:color w:val="808080" w:themeColor="background1" w:themeShade="80"/>
          <w:sz w:val="20"/>
          <w:szCs w:val="20"/>
        </w:rPr>
        <w:t xml:space="preserve">Campo autocompletado: </w:t>
      </w:r>
      <w:r w:rsidR="002F22FF" w:rsidRPr="00622C7B">
        <w:rPr>
          <w:color w:val="808080" w:themeColor="background1" w:themeShade="80"/>
          <w:sz w:val="20"/>
          <w:szCs w:val="20"/>
        </w:rPr>
        <w:t>Más desarrolladas/En transición/Menos desarrolladas)</w:t>
      </w:r>
    </w:p>
    <w:p w14:paraId="7B97009E" w14:textId="77777777" w:rsidR="00AC1969" w:rsidRPr="00842EE6" w:rsidRDefault="00AC1969" w:rsidP="00AC1969">
      <w:pPr>
        <w:pStyle w:val="Prrafodelista"/>
        <w:pBdr>
          <w:top w:val="single" w:sz="4" w:space="1" w:color="auto"/>
          <w:left w:val="single" w:sz="4" w:space="4" w:color="auto"/>
          <w:bottom w:val="single" w:sz="4" w:space="1" w:color="auto"/>
          <w:right w:val="single" w:sz="4" w:space="4" w:color="auto"/>
        </w:pBdr>
        <w:spacing w:after="0" w:line="276" w:lineRule="auto"/>
        <w:jc w:val="both"/>
      </w:pPr>
    </w:p>
    <w:p w14:paraId="4B8E3C80" w14:textId="3FE34EA9" w:rsidR="005329AC" w:rsidRPr="00842EE6" w:rsidRDefault="002D72E9" w:rsidP="00085C84">
      <w:pPr>
        <w:pStyle w:val="Prrafodelista"/>
        <w:numPr>
          <w:ilvl w:val="0"/>
          <w:numId w:val="7"/>
        </w:numPr>
        <w:spacing w:after="0" w:line="276" w:lineRule="auto"/>
        <w:jc w:val="both"/>
      </w:pPr>
      <w:r w:rsidRPr="00842EE6">
        <w:t>Porcentaje de cofinanciación</w:t>
      </w:r>
      <w:r w:rsidRPr="00622C7B">
        <w:rPr>
          <w:sz w:val="20"/>
          <w:szCs w:val="20"/>
        </w:rPr>
        <w:t xml:space="preserve"> </w:t>
      </w:r>
      <w:r w:rsidRPr="00622C7B">
        <w:rPr>
          <w:color w:val="808080" w:themeColor="background1" w:themeShade="80"/>
          <w:sz w:val="20"/>
          <w:szCs w:val="20"/>
        </w:rPr>
        <w:t>(</w:t>
      </w:r>
      <w:r w:rsidR="00622C7B">
        <w:rPr>
          <w:color w:val="808080" w:themeColor="background1" w:themeShade="80"/>
          <w:sz w:val="20"/>
          <w:szCs w:val="20"/>
        </w:rPr>
        <w:t xml:space="preserve">Campo autocompletado: </w:t>
      </w:r>
      <w:r w:rsidR="002F22FF" w:rsidRPr="00622C7B">
        <w:rPr>
          <w:color w:val="808080" w:themeColor="background1" w:themeShade="80"/>
          <w:sz w:val="20"/>
          <w:szCs w:val="20"/>
        </w:rPr>
        <w:t>40%/60%/85%</w:t>
      </w:r>
      <w:r w:rsidRPr="00622C7B">
        <w:rPr>
          <w:color w:val="808080" w:themeColor="background1" w:themeShade="80"/>
          <w:sz w:val="20"/>
          <w:szCs w:val="20"/>
        </w:rPr>
        <w:t>)</w:t>
      </w:r>
    </w:p>
    <w:p w14:paraId="7C04F6D5" w14:textId="77777777" w:rsidR="008A0766" w:rsidRPr="00842EE6" w:rsidRDefault="008A0766" w:rsidP="00B841E4">
      <w:pPr>
        <w:pStyle w:val="Prrafodelista"/>
        <w:pBdr>
          <w:top w:val="single" w:sz="4" w:space="1" w:color="auto"/>
          <w:left w:val="single" w:sz="4" w:space="4" w:color="auto"/>
          <w:bottom w:val="single" w:sz="4" w:space="1" w:color="auto"/>
          <w:right w:val="single" w:sz="4" w:space="4" w:color="auto"/>
        </w:pBdr>
        <w:spacing w:after="200" w:line="276" w:lineRule="auto"/>
        <w:jc w:val="both"/>
      </w:pPr>
    </w:p>
    <w:p w14:paraId="1C85BDA8" w14:textId="0202B2BE" w:rsidR="005329AC" w:rsidRPr="005F0FCE" w:rsidRDefault="002D72E9" w:rsidP="00085C84">
      <w:pPr>
        <w:pStyle w:val="Prrafodelista"/>
        <w:numPr>
          <w:ilvl w:val="0"/>
          <w:numId w:val="7"/>
        </w:numPr>
        <w:spacing w:after="0" w:line="276" w:lineRule="auto"/>
        <w:jc w:val="both"/>
        <w:rPr>
          <w:b/>
          <w:bCs/>
          <w:color w:val="FF0000"/>
        </w:rPr>
      </w:pPr>
      <w:r w:rsidRPr="00842EE6">
        <w:t>Presupuesto total del proyecto</w:t>
      </w:r>
      <w:r w:rsidR="00415E17" w:rsidRPr="00842EE6">
        <w:t>*</w:t>
      </w:r>
      <w:r w:rsidR="00B841E4" w:rsidRPr="1C51B12E">
        <w:rPr>
          <w:b/>
          <w:bCs/>
        </w:rPr>
        <w:t xml:space="preserve"> </w:t>
      </w:r>
      <w:r w:rsidR="00B841E4" w:rsidRPr="00622C7B">
        <w:rPr>
          <w:color w:val="808080" w:themeColor="background1" w:themeShade="80"/>
          <w:sz w:val="20"/>
          <w:szCs w:val="20"/>
        </w:rPr>
        <w:t>(</w:t>
      </w:r>
      <w:r w:rsidR="00622C7B">
        <w:rPr>
          <w:color w:val="808080" w:themeColor="background1" w:themeShade="80"/>
          <w:sz w:val="20"/>
          <w:szCs w:val="20"/>
        </w:rPr>
        <w:t>€</w:t>
      </w:r>
      <w:r w:rsidR="00B841E4" w:rsidRPr="00622C7B">
        <w:rPr>
          <w:color w:val="808080" w:themeColor="background1" w:themeShade="80"/>
          <w:sz w:val="20"/>
          <w:szCs w:val="20"/>
        </w:rPr>
        <w:t>)</w:t>
      </w:r>
      <w:r w:rsidR="00B841E4" w:rsidRPr="00622C7B">
        <w:rPr>
          <w:b/>
          <w:bCs/>
          <w:color w:val="808080" w:themeColor="background1" w:themeShade="80"/>
          <w:sz w:val="20"/>
          <w:szCs w:val="20"/>
        </w:rPr>
        <w:t xml:space="preserve"> </w:t>
      </w:r>
      <w:r w:rsidRPr="00622C7B">
        <w:rPr>
          <w:color w:val="808080" w:themeColor="background1" w:themeShade="80"/>
          <w:sz w:val="20"/>
          <w:szCs w:val="20"/>
        </w:rPr>
        <w:t>(</w:t>
      </w:r>
      <w:r w:rsidR="005C10BF">
        <w:rPr>
          <w:color w:val="808080" w:themeColor="background1" w:themeShade="80"/>
          <w:sz w:val="20"/>
          <w:szCs w:val="20"/>
        </w:rPr>
        <w:t>500.000 € o 1 M€</w:t>
      </w:r>
      <w:r w:rsidRPr="00622C7B">
        <w:rPr>
          <w:color w:val="808080" w:themeColor="background1" w:themeShade="80"/>
          <w:sz w:val="20"/>
          <w:szCs w:val="20"/>
        </w:rPr>
        <w:t>)</w:t>
      </w:r>
    </w:p>
    <w:p w14:paraId="65BC102D" w14:textId="77777777" w:rsidR="00351792" w:rsidRPr="00406406" w:rsidRDefault="00351792" w:rsidP="00B841E4">
      <w:pPr>
        <w:pBdr>
          <w:top w:val="single" w:sz="4" w:space="1" w:color="auto"/>
          <w:left w:val="single" w:sz="4" w:space="4" w:color="auto"/>
          <w:bottom w:val="single" w:sz="4" w:space="1" w:color="auto"/>
          <w:right w:val="single" w:sz="4" w:space="4" w:color="auto"/>
        </w:pBdr>
        <w:spacing w:after="200" w:line="276" w:lineRule="auto"/>
        <w:ind w:left="708"/>
        <w:jc w:val="both"/>
      </w:pPr>
    </w:p>
    <w:tbl>
      <w:tblPr>
        <w:tblpPr w:leftFromText="142" w:rightFromText="142" w:vertAnchor="text" w:horzAnchor="margin" w:tblpXSpec="center" w:tblpY="70"/>
        <w:tblW w:w="6869" w:type="dxa"/>
        <w:tblCellMar>
          <w:left w:w="70" w:type="dxa"/>
          <w:right w:w="70" w:type="dxa"/>
        </w:tblCellMar>
        <w:tblLook w:val="04A0" w:firstRow="1" w:lastRow="0" w:firstColumn="1" w:lastColumn="0" w:noHBand="0" w:noVBand="1"/>
      </w:tblPr>
      <w:tblGrid>
        <w:gridCol w:w="1985"/>
        <w:gridCol w:w="2126"/>
        <w:gridCol w:w="2758"/>
      </w:tblGrid>
      <w:tr w:rsidR="00B14266" w:rsidRPr="00AD46D8" w14:paraId="5E6E0BFA" w14:textId="77777777" w:rsidTr="00B14266">
        <w:trPr>
          <w:trHeight w:val="470"/>
        </w:trPr>
        <w:tc>
          <w:tcPr>
            <w:tcW w:w="1985" w:type="dxa"/>
            <w:tcBorders>
              <w:top w:val="nil"/>
              <w:left w:val="nil"/>
              <w:bottom w:val="nil"/>
              <w:right w:val="nil"/>
            </w:tcBorders>
            <w:noWrap/>
            <w:vAlign w:val="bottom"/>
            <w:hideMark/>
          </w:tcPr>
          <w:p w14:paraId="3944CE79" w14:textId="77777777" w:rsidR="00B14266" w:rsidRPr="00AD46D8" w:rsidRDefault="00B14266" w:rsidP="00B14266">
            <w:pPr>
              <w:spacing w:after="0"/>
              <w:rPr>
                <w:rFonts w:ascii="Times New Roman" w:eastAsia="Times New Roman" w:hAnsi="Times New Roman" w:cs="Times New Roman"/>
                <w:sz w:val="20"/>
                <w:szCs w:val="24"/>
                <w:lang w:eastAsia="es-ES"/>
              </w:rPr>
            </w:pPr>
          </w:p>
        </w:tc>
        <w:tc>
          <w:tcPr>
            <w:tcW w:w="2126" w:type="dxa"/>
            <w:tcBorders>
              <w:top w:val="single" w:sz="8" w:space="0" w:color="DDDDDD"/>
              <w:left w:val="single" w:sz="8" w:space="0" w:color="DDDDDD"/>
              <w:bottom w:val="single" w:sz="8" w:space="0" w:color="DDDDDD"/>
              <w:right w:val="single" w:sz="8" w:space="0" w:color="DDDDDD"/>
            </w:tcBorders>
            <w:shd w:val="clear" w:color="000000" w:fill="FFFFFF"/>
            <w:vAlign w:val="center"/>
            <w:hideMark/>
          </w:tcPr>
          <w:p w14:paraId="1FB1C583" w14:textId="77777777" w:rsidR="00B14266" w:rsidRPr="00AD46D8" w:rsidRDefault="00B14266" w:rsidP="00B14266">
            <w:pPr>
              <w:spacing w:after="0"/>
              <w:jc w:val="center"/>
              <w:rPr>
                <w:rFonts w:eastAsia="Times New Roman" w:cs="Times New Roman"/>
                <w:b/>
                <w:bCs/>
                <w:color w:val="282828"/>
                <w:sz w:val="20"/>
                <w:szCs w:val="20"/>
                <w:lang w:eastAsia="es-ES"/>
              </w:rPr>
            </w:pPr>
            <w:r w:rsidRPr="00AD46D8">
              <w:rPr>
                <w:rFonts w:eastAsia="Times New Roman" w:cs="Times New Roman"/>
                <w:b/>
                <w:bCs/>
                <w:color w:val="282828"/>
                <w:sz w:val="20"/>
                <w:szCs w:val="20"/>
                <w:lang w:eastAsia="es-ES"/>
              </w:rPr>
              <w:t>Presupuesto total</w:t>
            </w:r>
          </w:p>
        </w:tc>
        <w:tc>
          <w:tcPr>
            <w:tcW w:w="2758" w:type="dxa"/>
            <w:tcBorders>
              <w:top w:val="single" w:sz="8" w:space="0" w:color="DDDDDD"/>
              <w:left w:val="nil"/>
              <w:bottom w:val="single" w:sz="8" w:space="0" w:color="DDDDDD"/>
              <w:right w:val="single" w:sz="8" w:space="0" w:color="DDDDDD"/>
            </w:tcBorders>
            <w:shd w:val="clear" w:color="000000" w:fill="FFFFFF"/>
            <w:vAlign w:val="center"/>
            <w:hideMark/>
          </w:tcPr>
          <w:p w14:paraId="01F2E5FF" w14:textId="77777777" w:rsidR="00B14266" w:rsidRPr="00AD46D8" w:rsidRDefault="00B14266" w:rsidP="00B14266">
            <w:pPr>
              <w:spacing w:after="0"/>
              <w:jc w:val="center"/>
              <w:rPr>
                <w:rFonts w:eastAsia="Times New Roman" w:cs="Times New Roman"/>
                <w:b/>
                <w:bCs/>
                <w:color w:val="282828"/>
                <w:sz w:val="20"/>
                <w:szCs w:val="20"/>
                <w:lang w:eastAsia="es-ES"/>
              </w:rPr>
            </w:pPr>
            <w:r w:rsidRPr="00AD46D8">
              <w:rPr>
                <w:rFonts w:eastAsia="Times New Roman" w:cs="Times New Roman"/>
                <w:b/>
                <w:bCs/>
                <w:color w:val="282828"/>
                <w:sz w:val="20"/>
                <w:szCs w:val="20"/>
                <w:lang w:eastAsia="es-ES"/>
              </w:rPr>
              <w:t>Presupuesto de ayuda FEDER</w:t>
            </w:r>
          </w:p>
        </w:tc>
      </w:tr>
      <w:tr w:rsidR="00B14266" w:rsidRPr="00AD46D8" w14:paraId="32C82845" w14:textId="77777777" w:rsidTr="00B14266">
        <w:trPr>
          <w:trHeight w:val="301"/>
        </w:trPr>
        <w:tc>
          <w:tcPr>
            <w:tcW w:w="1985" w:type="dxa"/>
            <w:tcBorders>
              <w:top w:val="single" w:sz="8" w:space="0" w:color="DDDDDD"/>
              <w:left w:val="single" w:sz="8" w:space="0" w:color="DDDDDD"/>
              <w:bottom w:val="single" w:sz="8" w:space="0" w:color="DDDDDD"/>
              <w:right w:val="single" w:sz="8" w:space="0" w:color="DDDDDD"/>
            </w:tcBorders>
            <w:shd w:val="clear" w:color="000000" w:fill="FFFFFF"/>
            <w:vAlign w:val="center"/>
            <w:hideMark/>
          </w:tcPr>
          <w:p w14:paraId="3ECE5355" w14:textId="77777777" w:rsidR="00B14266" w:rsidRPr="00AD46D8" w:rsidRDefault="00B14266" w:rsidP="00B14266">
            <w:pPr>
              <w:spacing w:after="0"/>
              <w:ind w:firstLineChars="100" w:firstLine="201"/>
              <w:rPr>
                <w:rFonts w:eastAsia="Times New Roman" w:cs="Times New Roman"/>
                <w:b/>
                <w:bCs/>
                <w:color w:val="282828"/>
                <w:sz w:val="20"/>
                <w:szCs w:val="20"/>
                <w:lang w:eastAsia="es-ES"/>
              </w:rPr>
            </w:pPr>
            <w:r w:rsidRPr="00AD46D8">
              <w:rPr>
                <w:rFonts w:eastAsia="Times New Roman" w:cs="Times New Roman"/>
                <w:b/>
                <w:bCs/>
                <w:color w:val="282828"/>
                <w:sz w:val="20"/>
                <w:szCs w:val="20"/>
                <w:lang w:eastAsia="es-ES"/>
              </w:rPr>
              <w:t>Entidad solicitante</w:t>
            </w:r>
          </w:p>
        </w:tc>
        <w:tc>
          <w:tcPr>
            <w:tcW w:w="2126" w:type="dxa"/>
            <w:tcBorders>
              <w:top w:val="nil"/>
              <w:left w:val="nil"/>
              <w:bottom w:val="single" w:sz="8" w:space="0" w:color="DDDDDD"/>
              <w:right w:val="single" w:sz="8" w:space="0" w:color="DDDDDD"/>
            </w:tcBorders>
            <w:shd w:val="clear" w:color="000000" w:fill="FFFFFF"/>
            <w:vAlign w:val="center"/>
            <w:hideMark/>
          </w:tcPr>
          <w:p w14:paraId="0C5FC8BC" w14:textId="21A357D9" w:rsidR="00B14266" w:rsidRPr="00B14266" w:rsidRDefault="00B14266" w:rsidP="00B14266">
            <w:pPr>
              <w:spacing w:after="0"/>
              <w:ind w:firstLineChars="100" w:firstLine="200"/>
              <w:rPr>
                <w:rFonts w:eastAsia="Times New Roman" w:cs="Times New Roman"/>
                <w:color w:val="808080" w:themeColor="background1" w:themeShade="80"/>
                <w:sz w:val="20"/>
                <w:szCs w:val="20"/>
                <w:lang w:eastAsia="es-ES"/>
              </w:rPr>
            </w:pPr>
            <w:r w:rsidRPr="00B14266">
              <w:rPr>
                <w:rFonts w:eastAsia="Times New Roman" w:cs="Times New Roman"/>
                <w:color w:val="808080" w:themeColor="background1" w:themeShade="80"/>
                <w:sz w:val="20"/>
                <w:szCs w:val="20"/>
                <w:lang w:eastAsia="es-ES"/>
              </w:rPr>
              <w:t>(</w:t>
            </w:r>
            <w:r w:rsidR="00622C7B">
              <w:rPr>
                <w:rFonts w:eastAsia="Times New Roman" w:cs="Times New Roman"/>
                <w:color w:val="808080" w:themeColor="background1" w:themeShade="80"/>
                <w:sz w:val="20"/>
                <w:szCs w:val="20"/>
                <w:lang w:eastAsia="es-ES"/>
              </w:rPr>
              <w:t>€</w:t>
            </w:r>
            <w:r w:rsidRPr="00B14266">
              <w:rPr>
                <w:rFonts w:eastAsia="Times New Roman" w:cs="Times New Roman"/>
                <w:color w:val="808080" w:themeColor="background1" w:themeShade="80"/>
                <w:sz w:val="20"/>
                <w:szCs w:val="20"/>
                <w:lang w:eastAsia="es-ES"/>
              </w:rPr>
              <w:t>)</w:t>
            </w:r>
          </w:p>
        </w:tc>
        <w:tc>
          <w:tcPr>
            <w:tcW w:w="2758" w:type="dxa"/>
            <w:tcBorders>
              <w:top w:val="nil"/>
              <w:left w:val="nil"/>
              <w:bottom w:val="single" w:sz="8" w:space="0" w:color="DDDDDD"/>
              <w:right w:val="single" w:sz="8" w:space="0" w:color="DDDDDD"/>
            </w:tcBorders>
            <w:shd w:val="clear" w:color="000000" w:fill="FFFFFF"/>
            <w:vAlign w:val="center"/>
            <w:hideMark/>
          </w:tcPr>
          <w:p w14:paraId="51A49A81" w14:textId="77777777" w:rsidR="00B14266" w:rsidRPr="00B14266" w:rsidRDefault="00B14266" w:rsidP="00B14266">
            <w:pPr>
              <w:spacing w:after="0"/>
              <w:ind w:firstLineChars="100" w:firstLine="220"/>
              <w:rPr>
                <w:rFonts w:eastAsia="Times New Roman" w:cs="Times New Roman"/>
                <w:color w:val="808080" w:themeColor="background1" w:themeShade="80"/>
                <w:sz w:val="20"/>
                <w:szCs w:val="20"/>
                <w:lang w:eastAsia="es-ES"/>
              </w:rPr>
            </w:pPr>
            <w:hyperlink r:id="rId14" w:history="1">
              <w:r w:rsidRPr="00B14266">
                <w:rPr>
                  <w:rFonts w:eastAsia="Times New Roman" w:cs="Times New Roman"/>
                  <w:color w:val="808080" w:themeColor="background1" w:themeShade="80"/>
                  <w:sz w:val="20"/>
                  <w:szCs w:val="20"/>
                  <w:lang w:eastAsia="es-ES"/>
                </w:rPr>
                <w:t>(</w:t>
              </w:r>
              <w:proofErr w:type="spellStart"/>
              <w:r w:rsidRPr="00B14266">
                <w:rPr>
                  <w:rFonts w:eastAsia="Times New Roman" w:cs="Times New Roman"/>
                  <w:color w:val="808080" w:themeColor="background1" w:themeShade="80"/>
                  <w:sz w:val="20"/>
                  <w:szCs w:val="20"/>
                  <w:lang w:eastAsia="es-ES"/>
                </w:rPr>
                <w:t>Autocalculable</w:t>
              </w:r>
              <w:proofErr w:type="spellEnd"/>
              <w:r w:rsidRPr="00B14266">
                <w:rPr>
                  <w:rFonts w:eastAsia="Times New Roman" w:cs="Times New Roman"/>
                  <w:color w:val="808080" w:themeColor="background1" w:themeShade="80"/>
                  <w:sz w:val="20"/>
                  <w:szCs w:val="20"/>
                  <w:lang w:eastAsia="es-ES"/>
                </w:rPr>
                <w:t>)</w:t>
              </w:r>
            </w:hyperlink>
          </w:p>
        </w:tc>
      </w:tr>
      <w:tr w:rsidR="00B14266" w:rsidRPr="00AD46D8" w14:paraId="08D465EC" w14:textId="77777777" w:rsidTr="00B14266">
        <w:trPr>
          <w:trHeight w:val="300"/>
        </w:trPr>
        <w:tc>
          <w:tcPr>
            <w:tcW w:w="1985" w:type="dxa"/>
            <w:tcBorders>
              <w:top w:val="nil"/>
              <w:left w:val="single" w:sz="8" w:space="0" w:color="DDDDDD"/>
              <w:bottom w:val="single" w:sz="8" w:space="0" w:color="DDDDDD"/>
              <w:right w:val="single" w:sz="8" w:space="0" w:color="DDDDDD"/>
            </w:tcBorders>
            <w:shd w:val="clear" w:color="000000" w:fill="FFFFFF"/>
            <w:vAlign w:val="center"/>
            <w:hideMark/>
          </w:tcPr>
          <w:p w14:paraId="43BDBE00" w14:textId="77777777" w:rsidR="00B14266" w:rsidRPr="00AD46D8" w:rsidRDefault="00B14266" w:rsidP="00B14266">
            <w:pPr>
              <w:spacing w:after="0"/>
              <w:ind w:firstLineChars="100" w:firstLine="201"/>
              <w:rPr>
                <w:rFonts w:eastAsia="Times New Roman" w:cs="Times New Roman"/>
                <w:b/>
                <w:bCs/>
                <w:color w:val="282828"/>
                <w:sz w:val="20"/>
                <w:szCs w:val="20"/>
                <w:lang w:eastAsia="es-ES"/>
              </w:rPr>
            </w:pPr>
            <w:r w:rsidRPr="00AD46D8">
              <w:rPr>
                <w:rFonts w:eastAsia="Times New Roman" w:cs="Times New Roman"/>
                <w:b/>
                <w:bCs/>
                <w:color w:val="282828"/>
                <w:sz w:val="20"/>
                <w:szCs w:val="20"/>
                <w:lang w:eastAsia="es-ES"/>
              </w:rPr>
              <w:t>Entidad 1</w:t>
            </w:r>
          </w:p>
        </w:tc>
        <w:tc>
          <w:tcPr>
            <w:tcW w:w="2126" w:type="dxa"/>
            <w:tcBorders>
              <w:top w:val="nil"/>
              <w:left w:val="nil"/>
              <w:bottom w:val="single" w:sz="8" w:space="0" w:color="DDDDDD"/>
              <w:right w:val="single" w:sz="8" w:space="0" w:color="DDDDDD"/>
            </w:tcBorders>
            <w:shd w:val="clear" w:color="000000" w:fill="FFFFFF"/>
            <w:vAlign w:val="center"/>
            <w:hideMark/>
          </w:tcPr>
          <w:p w14:paraId="612EE528" w14:textId="4A54BF7B" w:rsidR="00B14266" w:rsidRPr="00B14266" w:rsidRDefault="00B14266" w:rsidP="00B14266">
            <w:pPr>
              <w:spacing w:after="0"/>
              <w:ind w:firstLineChars="100" w:firstLine="200"/>
              <w:rPr>
                <w:rFonts w:ascii="Aptos Narrow" w:eastAsia="Times New Roman" w:hAnsi="Aptos Narrow" w:cs="Times New Roman"/>
                <w:color w:val="808080" w:themeColor="background1" w:themeShade="80"/>
                <w:sz w:val="20"/>
                <w:szCs w:val="20"/>
                <w:u w:val="single"/>
                <w:lang w:eastAsia="es-ES"/>
              </w:rPr>
            </w:pPr>
            <w:r w:rsidRPr="00B14266">
              <w:rPr>
                <w:rFonts w:eastAsia="Times New Roman" w:cs="Times New Roman"/>
                <w:color w:val="808080" w:themeColor="background1" w:themeShade="80"/>
                <w:sz w:val="20"/>
                <w:szCs w:val="20"/>
                <w:lang w:eastAsia="es-ES"/>
              </w:rPr>
              <w:t>(</w:t>
            </w:r>
            <w:r w:rsidR="00622C7B">
              <w:rPr>
                <w:rFonts w:eastAsia="Times New Roman" w:cs="Times New Roman"/>
                <w:color w:val="808080" w:themeColor="background1" w:themeShade="80"/>
                <w:sz w:val="20"/>
                <w:szCs w:val="20"/>
                <w:lang w:eastAsia="es-ES"/>
              </w:rPr>
              <w:t>€</w:t>
            </w:r>
            <w:r w:rsidRPr="00B14266">
              <w:rPr>
                <w:rFonts w:eastAsia="Times New Roman" w:cs="Times New Roman"/>
                <w:color w:val="808080" w:themeColor="background1" w:themeShade="80"/>
                <w:sz w:val="20"/>
                <w:szCs w:val="20"/>
                <w:lang w:eastAsia="es-ES"/>
              </w:rPr>
              <w:t>)</w:t>
            </w:r>
          </w:p>
        </w:tc>
        <w:tc>
          <w:tcPr>
            <w:tcW w:w="2758" w:type="dxa"/>
            <w:tcBorders>
              <w:top w:val="nil"/>
              <w:left w:val="nil"/>
              <w:bottom w:val="single" w:sz="8" w:space="0" w:color="DDDDDD"/>
              <w:right w:val="single" w:sz="8" w:space="0" w:color="DDDDDD"/>
            </w:tcBorders>
            <w:shd w:val="clear" w:color="000000" w:fill="FFFFFF"/>
            <w:vAlign w:val="center"/>
            <w:hideMark/>
          </w:tcPr>
          <w:p w14:paraId="5F1A2398" w14:textId="77777777" w:rsidR="00B14266" w:rsidRPr="00B14266" w:rsidRDefault="00B14266" w:rsidP="00B14266">
            <w:pPr>
              <w:spacing w:after="0"/>
              <w:ind w:firstLineChars="100" w:firstLine="220"/>
              <w:rPr>
                <w:rFonts w:ascii="Aptos Narrow" w:eastAsia="Times New Roman" w:hAnsi="Aptos Narrow" w:cs="Times New Roman"/>
                <w:color w:val="808080" w:themeColor="background1" w:themeShade="80"/>
                <w:sz w:val="20"/>
                <w:szCs w:val="20"/>
                <w:u w:val="single"/>
                <w:lang w:eastAsia="es-ES"/>
              </w:rPr>
            </w:pPr>
            <w:hyperlink r:id="rId15" w:history="1">
              <w:r w:rsidRPr="00B14266">
                <w:rPr>
                  <w:rFonts w:eastAsia="Times New Roman" w:cs="Times New Roman"/>
                  <w:color w:val="808080" w:themeColor="background1" w:themeShade="80"/>
                  <w:sz w:val="20"/>
                  <w:szCs w:val="20"/>
                  <w:lang w:eastAsia="es-ES"/>
                </w:rPr>
                <w:t>(</w:t>
              </w:r>
              <w:proofErr w:type="spellStart"/>
              <w:r w:rsidRPr="00B14266">
                <w:rPr>
                  <w:rFonts w:eastAsia="Times New Roman" w:cs="Times New Roman"/>
                  <w:color w:val="808080" w:themeColor="background1" w:themeShade="80"/>
                  <w:sz w:val="20"/>
                  <w:szCs w:val="20"/>
                  <w:lang w:eastAsia="es-ES"/>
                </w:rPr>
                <w:t>Autocalculable</w:t>
              </w:r>
              <w:proofErr w:type="spellEnd"/>
              <w:r w:rsidRPr="00B14266">
                <w:rPr>
                  <w:rFonts w:eastAsia="Times New Roman" w:cs="Times New Roman"/>
                  <w:color w:val="808080" w:themeColor="background1" w:themeShade="80"/>
                  <w:sz w:val="20"/>
                  <w:szCs w:val="20"/>
                  <w:lang w:eastAsia="es-ES"/>
                </w:rPr>
                <w:t>)</w:t>
              </w:r>
            </w:hyperlink>
          </w:p>
        </w:tc>
      </w:tr>
      <w:tr w:rsidR="00B14266" w:rsidRPr="00AD46D8" w14:paraId="00B9DF36" w14:textId="77777777" w:rsidTr="00B14266">
        <w:trPr>
          <w:trHeight w:val="300"/>
        </w:trPr>
        <w:tc>
          <w:tcPr>
            <w:tcW w:w="1985" w:type="dxa"/>
            <w:tcBorders>
              <w:top w:val="nil"/>
              <w:left w:val="single" w:sz="8" w:space="0" w:color="DDDDDD"/>
              <w:bottom w:val="single" w:sz="8" w:space="0" w:color="DDDDDD"/>
              <w:right w:val="single" w:sz="8" w:space="0" w:color="DDDDDD"/>
            </w:tcBorders>
            <w:shd w:val="clear" w:color="000000" w:fill="FFFFFF"/>
            <w:vAlign w:val="center"/>
            <w:hideMark/>
          </w:tcPr>
          <w:p w14:paraId="5756D132" w14:textId="77777777" w:rsidR="00B14266" w:rsidRPr="00AD46D8" w:rsidRDefault="00B14266" w:rsidP="00B14266">
            <w:pPr>
              <w:spacing w:after="0"/>
              <w:ind w:firstLineChars="100" w:firstLine="201"/>
              <w:rPr>
                <w:rFonts w:eastAsia="Times New Roman" w:cs="Times New Roman"/>
                <w:b/>
                <w:bCs/>
                <w:color w:val="282828"/>
                <w:sz w:val="20"/>
                <w:szCs w:val="20"/>
                <w:lang w:eastAsia="es-ES"/>
              </w:rPr>
            </w:pPr>
            <w:r w:rsidRPr="00AD46D8">
              <w:rPr>
                <w:rFonts w:eastAsia="Times New Roman" w:cs="Times New Roman"/>
                <w:b/>
                <w:bCs/>
                <w:color w:val="282828"/>
                <w:sz w:val="20"/>
                <w:szCs w:val="20"/>
                <w:lang w:eastAsia="es-ES"/>
              </w:rPr>
              <w:t>Entidad 2</w:t>
            </w:r>
          </w:p>
        </w:tc>
        <w:tc>
          <w:tcPr>
            <w:tcW w:w="2126" w:type="dxa"/>
            <w:tcBorders>
              <w:top w:val="nil"/>
              <w:left w:val="nil"/>
              <w:bottom w:val="single" w:sz="8" w:space="0" w:color="DDDDDD"/>
              <w:right w:val="single" w:sz="8" w:space="0" w:color="DDDDDD"/>
            </w:tcBorders>
            <w:shd w:val="clear" w:color="000000" w:fill="FFFFFF"/>
            <w:vAlign w:val="center"/>
            <w:hideMark/>
          </w:tcPr>
          <w:p w14:paraId="38A4496D" w14:textId="095EDDFC" w:rsidR="00B14266" w:rsidRPr="00B14266" w:rsidRDefault="00B14266" w:rsidP="00B14266">
            <w:pPr>
              <w:spacing w:after="0"/>
              <w:ind w:firstLineChars="100" w:firstLine="200"/>
              <w:rPr>
                <w:rFonts w:ascii="Aptos Narrow" w:eastAsia="Times New Roman" w:hAnsi="Aptos Narrow" w:cs="Times New Roman"/>
                <w:color w:val="808080" w:themeColor="background1" w:themeShade="80"/>
                <w:sz w:val="20"/>
                <w:szCs w:val="20"/>
                <w:u w:val="single"/>
                <w:lang w:eastAsia="es-ES"/>
              </w:rPr>
            </w:pPr>
            <w:r w:rsidRPr="00B14266">
              <w:rPr>
                <w:rFonts w:eastAsia="Times New Roman" w:cs="Times New Roman"/>
                <w:color w:val="808080" w:themeColor="background1" w:themeShade="80"/>
                <w:sz w:val="20"/>
                <w:szCs w:val="20"/>
                <w:lang w:eastAsia="es-ES"/>
              </w:rPr>
              <w:t>(</w:t>
            </w:r>
            <w:r w:rsidR="00622C7B">
              <w:rPr>
                <w:rFonts w:eastAsia="Times New Roman" w:cs="Times New Roman"/>
                <w:color w:val="808080" w:themeColor="background1" w:themeShade="80"/>
                <w:sz w:val="20"/>
                <w:szCs w:val="20"/>
                <w:lang w:eastAsia="es-ES"/>
              </w:rPr>
              <w:t>€</w:t>
            </w:r>
            <w:r w:rsidRPr="00B14266">
              <w:rPr>
                <w:rFonts w:eastAsia="Times New Roman" w:cs="Times New Roman"/>
                <w:color w:val="808080" w:themeColor="background1" w:themeShade="80"/>
                <w:sz w:val="20"/>
                <w:szCs w:val="20"/>
                <w:lang w:eastAsia="es-ES"/>
              </w:rPr>
              <w:t>)</w:t>
            </w:r>
          </w:p>
        </w:tc>
        <w:tc>
          <w:tcPr>
            <w:tcW w:w="2758" w:type="dxa"/>
            <w:tcBorders>
              <w:top w:val="nil"/>
              <w:left w:val="nil"/>
              <w:bottom w:val="single" w:sz="8" w:space="0" w:color="DDDDDD"/>
              <w:right w:val="single" w:sz="8" w:space="0" w:color="DDDDDD"/>
            </w:tcBorders>
            <w:shd w:val="clear" w:color="000000" w:fill="FFFFFF"/>
            <w:vAlign w:val="center"/>
            <w:hideMark/>
          </w:tcPr>
          <w:p w14:paraId="11A1A168" w14:textId="77777777" w:rsidR="00B14266" w:rsidRPr="00B14266" w:rsidRDefault="00B14266" w:rsidP="00B14266">
            <w:pPr>
              <w:spacing w:after="0"/>
              <w:ind w:right="-2140" w:firstLineChars="100" w:firstLine="220"/>
              <w:rPr>
                <w:rFonts w:ascii="Aptos Narrow" w:eastAsia="Times New Roman" w:hAnsi="Aptos Narrow" w:cs="Times New Roman"/>
                <w:color w:val="808080" w:themeColor="background1" w:themeShade="80"/>
                <w:sz w:val="20"/>
                <w:szCs w:val="20"/>
                <w:u w:val="single"/>
                <w:lang w:eastAsia="es-ES"/>
              </w:rPr>
            </w:pPr>
            <w:hyperlink r:id="rId16" w:history="1">
              <w:r w:rsidRPr="00B14266">
                <w:rPr>
                  <w:rFonts w:eastAsia="Times New Roman" w:cs="Times New Roman"/>
                  <w:color w:val="808080" w:themeColor="background1" w:themeShade="80"/>
                  <w:sz w:val="20"/>
                  <w:szCs w:val="20"/>
                  <w:lang w:eastAsia="es-ES"/>
                </w:rPr>
                <w:t>(</w:t>
              </w:r>
              <w:proofErr w:type="spellStart"/>
              <w:r w:rsidRPr="00B14266">
                <w:rPr>
                  <w:rFonts w:eastAsia="Times New Roman" w:cs="Times New Roman"/>
                  <w:color w:val="808080" w:themeColor="background1" w:themeShade="80"/>
                  <w:sz w:val="20"/>
                  <w:szCs w:val="20"/>
                  <w:lang w:eastAsia="es-ES"/>
                </w:rPr>
                <w:t>Autocalculable</w:t>
              </w:r>
              <w:proofErr w:type="spellEnd"/>
              <w:r w:rsidRPr="00B14266">
                <w:rPr>
                  <w:rFonts w:eastAsia="Times New Roman" w:cs="Times New Roman"/>
                  <w:color w:val="808080" w:themeColor="background1" w:themeShade="80"/>
                  <w:sz w:val="20"/>
                  <w:szCs w:val="20"/>
                  <w:lang w:eastAsia="es-ES"/>
                </w:rPr>
                <w:t>)</w:t>
              </w:r>
            </w:hyperlink>
          </w:p>
        </w:tc>
      </w:tr>
      <w:tr w:rsidR="00B14266" w:rsidRPr="00AD46D8" w14:paraId="4B754E33" w14:textId="77777777" w:rsidTr="00B14266">
        <w:trPr>
          <w:trHeight w:val="300"/>
        </w:trPr>
        <w:tc>
          <w:tcPr>
            <w:tcW w:w="1985" w:type="dxa"/>
            <w:tcBorders>
              <w:top w:val="nil"/>
              <w:left w:val="single" w:sz="8" w:space="0" w:color="DDDDDD"/>
              <w:bottom w:val="single" w:sz="8" w:space="0" w:color="DDDDDD"/>
              <w:right w:val="single" w:sz="8" w:space="0" w:color="DDDDDD"/>
            </w:tcBorders>
            <w:shd w:val="clear" w:color="000000" w:fill="FFFFFF"/>
            <w:vAlign w:val="center"/>
            <w:hideMark/>
          </w:tcPr>
          <w:p w14:paraId="7D2DB31C" w14:textId="77777777" w:rsidR="00B14266" w:rsidRPr="00AD46D8" w:rsidRDefault="00B14266" w:rsidP="00B14266">
            <w:pPr>
              <w:spacing w:after="0"/>
              <w:ind w:firstLineChars="100" w:firstLine="201"/>
              <w:rPr>
                <w:rFonts w:eastAsia="Times New Roman" w:cs="Times New Roman"/>
                <w:b/>
                <w:bCs/>
                <w:color w:val="282828"/>
                <w:sz w:val="20"/>
                <w:szCs w:val="20"/>
                <w:lang w:eastAsia="es-ES"/>
              </w:rPr>
            </w:pPr>
            <w:r w:rsidRPr="00AD46D8">
              <w:rPr>
                <w:rFonts w:eastAsia="Times New Roman" w:cs="Times New Roman"/>
                <w:b/>
                <w:bCs/>
                <w:color w:val="282828"/>
                <w:sz w:val="20"/>
                <w:szCs w:val="20"/>
                <w:lang w:eastAsia="es-ES"/>
              </w:rPr>
              <w:t>TOTAL</w:t>
            </w:r>
          </w:p>
        </w:tc>
        <w:tc>
          <w:tcPr>
            <w:tcW w:w="2126" w:type="dxa"/>
            <w:tcBorders>
              <w:top w:val="nil"/>
              <w:left w:val="nil"/>
              <w:bottom w:val="single" w:sz="8" w:space="0" w:color="DDDDDD"/>
              <w:right w:val="single" w:sz="8" w:space="0" w:color="DDDDDD"/>
            </w:tcBorders>
            <w:shd w:val="clear" w:color="000000" w:fill="FFFFFF"/>
            <w:vAlign w:val="center"/>
            <w:hideMark/>
          </w:tcPr>
          <w:p w14:paraId="5D3D375A" w14:textId="51D41A04" w:rsidR="00B14266" w:rsidRPr="00B14266" w:rsidRDefault="00B14266" w:rsidP="00B14266">
            <w:pPr>
              <w:spacing w:after="0"/>
              <w:ind w:firstLineChars="100" w:firstLine="220"/>
              <w:rPr>
                <w:rFonts w:ascii="Aptos Narrow" w:eastAsia="Times New Roman" w:hAnsi="Aptos Narrow" w:cs="Times New Roman"/>
                <w:color w:val="808080" w:themeColor="background1" w:themeShade="80"/>
                <w:sz w:val="20"/>
                <w:szCs w:val="20"/>
                <w:u w:val="single"/>
                <w:lang w:eastAsia="es-ES"/>
              </w:rPr>
            </w:pPr>
            <w:hyperlink r:id="rId17" w:history="1">
              <w:r w:rsidRPr="00B14266">
                <w:rPr>
                  <w:rFonts w:eastAsia="Times New Roman" w:cs="Times New Roman"/>
                  <w:color w:val="808080" w:themeColor="background1" w:themeShade="80"/>
                  <w:sz w:val="20"/>
                  <w:szCs w:val="20"/>
                  <w:lang w:eastAsia="es-ES"/>
                </w:rPr>
                <w:t>(</w:t>
              </w:r>
              <w:r w:rsidR="00622C7B">
                <w:rPr>
                  <w:rFonts w:eastAsia="Times New Roman" w:cs="Times New Roman"/>
                  <w:color w:val="808080" w:themeColor="background1" w:themeShade="80"/>
                  <w:sz w:val="20"/>
                  <w:szCs w:val="20"/>
                  <w:lang w:eastAsia="es-ES"/>
                </w:rPr>
                <w:t>€</w:t>
              </w:r>
              <w:r w:rsidRPr="00B14266">
                <w:rPr>
                  <w:rFonts w:eastAsia="Times New Roman" w:cs="Times New Roman"/>
                  <w:color w:val="808080" w:themeColor="background1" w:themeShade="80"/>
                  <w:sz w:val="20"/>
                  <w:szCs w:val="20"/>
                  <w:lang w:eastAsia="es-ES"/>
                </w:rPr>
                <w:t>)</w:t>
              </w:r>
            </w:hyperlink>
          </w:p>
        </w:tc>
        <w:tc>
          <w:tcPr>
            <w:tcW w:w="2758" w:type="dxa"/>
            <w:tcBorders>
              <w:top w:val="nil"/>
              <w:left w:val="nil"/>
              <w:bottom w:val="single" w:sz="8" w:space="0" w:color="DDDDDD"/>
              <w:right w:val="single" w:sz="8" w:space="0" w:color="DDDDDD"/>
            </w:tcBorders>
            <w:shd w:val="clear" w:color="000000" w:fill="FFFFFF"/>
            <w:vAlign w:val="center"/>
            <w:hideMark/>
          </w:tcPr>
          <w:p w14:paraId="10814D0B" w14:textId="77777777" w:rsidR="00B14266" w:rsidRPr="00B14266" w:rsidRDefault="00B14266" w:rsidP="00B14266">
            <w:pPr>
              <w:spacing w:after="0"/>
              <w:ind w:firstLineChars="100" w:firstLine="220"/>
              <w:rPr>
                <w:rFonts w:ascii="Aptos Narrow" w:eastAsia="Times New Roman" w:hAnsi="Aptos Narrow" w:cs="Times New Roman"/>
                <w:color w:val="808080" w:themeColor="background1" w:themeShade="80"/>
                <w:sz w:val="20"/>
                <w:szCs w:val="20"/>
                <w:u w:val="single"/>
                <w:lang w:eastAsia="es-ES"/>
              </w:rPr>
            </w:pPr>
            <w:hyperlink r:id="rId18" w:history="1">
              <w:r w:rsidRPr="00B14266">
                <w:rPr>
                  <w:rFonts w:eastAsia="Times New Roman" w:cs="Times New Roman"/>
                  <w:color w:val="808080" w:themeColor="background1" w:themeShade="80"/>
                  <w:sz w:val="20"/>
                  <w:szCs w:val="20"/>
                  <w:lang w:eastAsia="es-ES"/>
                </w:rPr>
                <w:t>(</w:t>
              </w:r>
              <w:proofErr w:type="spellStart"/>
              <w:r w:rsidRPr="00B14266">
                <w:rPr>
                  <w:rFonts w:eastAsia="Times New Roman" w:cs="Times New Roman"/>
                  <w:color w:val="808080" w:themeColor="background1" w:themeShade="80"/>
                  <w:sz w:val="20"/>
                  <w:szCs w:val="20"/>
                  <w:lang w:eastAsia="es-ES"/>
                </w:rPr>
                <w:t>Autocalculable</w:t>
              </w:r>
              <w:proofErr w:type="spellEnd"/>
              <w:r w:rsidRPr="00B14266">
                <w:rPr>
                  <w:rFonts w:eastAsia="Times New Roman" w:cs="Times New Roman"/>
                  <w:color w:val="808080" w:themeColor="background1" w:themeShade="80"/>
                  <w:sz w:val="20"/>
                  <w:szCs w:val="20"/>
                  <w:lang w:eastAsia="es-ES"/>
                </w:rPr>
                <w:t>)</w:t>
              </w:r>
            </w:hyperlink>
          </w:p>
        </w:tc>
      </w:tr>
    </w:tbl>
    <w:p w14:paraId="7A2C7186" w14:textId="77777777" w:rsidR="0009472A" w:rsidRPr="0009472A" w:rsidRDefault="0009472A" w:rsidP="0009472A">
      <w:pPr>
        <w:jc w:val="both"/>
        <w:rPr>
          <w:color w:val="808080" w:themeColor="background1" w:themeShade="80"/>
        </w:rPr>
      </w:pPr>
    </w:p>
    <w:p w14:paraId="0914154F" w14:textId="77777777" w:rsidR="0009472A" w:rsidRDefault="0009472A" w:rsidP="0009472A">
      <w:pPr>
        <w:spacing w:before="240" w:after="200" w:line="276" w:lineRule="auto"/>
        <w:jc w:val="both"/>
        <w:rPr>
          <w:b/>
          <w:bCs/>
        </w:rPr>
      </w:pPr>
    </w:p>
    <w:p w14:paraId="374EE88E" w14:textId="77777777" w:rsidR="0009472A" w:rsidRDefault="0009472A" w:rsidP="0009472A">
      <w:pPr>
        <w:spacing w:before="240" w:after="200" w:line="276" w:lineRule="auto"/>
        <w:jc w:val="both"/>
        <w:rPr>
          <w:b/>
          <w:bCs/>
        </w:rPr>
      </w:pPr>
    </w:p>
    <w:p w14:paraId="4B71E59E" w14:textId="77777777" w:rsidR="0009472A" w:rsidRDefault="0009472A" w:rsidP="0009472A">
      <w:pPr>
        <w:spacing w:before="240" w:after="200" w:line="276" w:lineRule="auto"/>
        <w:jc w:val="both"/>
        <w:rPr>
          <w:b/>
          <w:bCs/>
        </w:rPr>
      </w:pPr>
    </w:p>
    <w:p w14:paraId="03769CA6" w14:textId="77777777" w:rsidR="006702E7" w:rsidRDefault="006702E7" w:rsidP="00B53F9A">
      <w:pPr>
        <w:spacing w:after="0" w:line="276" w:lineRule="auto"/>
        <w:jc w:val="both"/>
        <w:rPr>
          <w:b/>
          <w:bCs/>
        </w:rPr>
      </w:pPr>
    </w:p>
    <w:p w14:paraId="5EE4110B" w14:textId="456309AA" w:rsidR="0009472A" w:rsidRPr="00B14266" w:rsidRDefault="0009472A" w:rsidP="00B53F9A">
      <w:pPr>
        <w:spacing w:after="200" w:line="276" w:lineRule="auto"/>
        <w:jc w:val="both"/>
        <w:rPr>
          <w:b/>
          <w:bCs/>
        </w:rPr>
      </w:pPr>
      <w:r w:rsidRPr="00B14266">
        <w:rPr>
          <w:b/>
          <w:bCs/>
        </w:rPr>
        <w:t xml:space="preserve">Dimensión ambiental y social </w:t>
      </w:r>
    </w:p>
    <w:p w14:paraId="6C09BF8D" w14:textId="099A8502" w:rsidR="00415E17" w:rsidRPr="007B63D8" w:rsidRDefault="00415E17" w:rsidP="00415E17">
      <w:pPr>
        <w:numPr>
          <w:ilvl w:val="0"/>
          <w:numId w:val="4"/>
        </w:numPr>
        <w:spacing w:before="120" w:after="120" w:line="276" w:lineRule="auto"/>
        <w:jc w:val="both"/>
        <w:rPr>
          <w:rFonts w:eastAsia="Times New Roman" w:cs="Times New Roman"/>
          <w:b/>
          <w:bCs/>
          <w:szCs w:val="24"/>
          <w:lang w:eastAsia="es-ES"/>
        </w:rPr>
      </w:pPr>
      <w:r w:rsidRPr="00842EE6">
        <w:rPr>
          <w:rFonts w:eastAsia="Times New Roman" w:cs="Times New Roman"/>
          <w:szCs w:val="24"/>
          <w:lang w:eastAsia="es-ES"/>
        </w:rPr>
        <w:t xml:space="preserve">¿Existe un instrumento estratégico previo en el que se enmarca la ejecución del proyecto? (Por ejemplo, plan de infraestructura verde urbana, según se indica en la descripción de las acciones tipo A del artículo 7 de la </w:t>
      </w:r>
      <w:proofErr w:type="gramStart"/>
      <w:r w:rsidRPr="00842EE6">
        <w:rPr>
          <w:rFonts w:eastAsia="Times New Roman" w:cs="Times New Roman"/>
          <w:szCs w:val="24"/>
          <w:lang w:eastAsia="es-ES"/>
        </w:rPr>
        <w:t>convocatoria)*</w:t>
      </w:r>
      <w:proofErr w:type="gramEnd"/>
      <w:r>
        <w:rPr>
          <w:rFonts w:eastAsia="Times New Roman" w:cs="Times New Roman"/>
          <w:b/>
          <w:bCs/>
          <w:szCs w:val="24"/>
          <w:lang w:eastAsia="es-ES"/>
        </w:rPr>
        <w:t xml:space="preserve"> </w:t>
      </w:r>
      <w:r w:rsidRPr="1C51B12E">
        <w:rPr>
          <w:color w:val="808080" w:themeColor="background1" w:themeShade="80"/>
        </w:rPr>
        <w:t>(Sí/No)</w:t>
      </w:r>
    </w:p>
    <w:p w14:paraId="3EFFEB17" w14:textId="0A213FE6" w:rsidR="00FE2693" w:rsidRPr="00CC3361" w:rsidRDefault="00415E17" w:rsidP="00A079FF">
      <w:pPr>
        <w:spacing w:after="120" w:line="276" w:lineRule="auto"/>
        <w:ind w:left="757"/>
        <w:jc w:val="both"/>
        <w:rPr>
          <w:sz w:val="20"/>
          <w:szCs w:val="20"/>
        </w:rPr>
      </w:pPr>
      <w:r w:rsidRPr="00CC3361">
        <w:rPr>
          <w:b/>
          <w:bCs/>
          <w:color w:val="808080" w:themeColor="background1" w:themeShade="80"/>
          <w:sz w:val="20"/>
          <w:szCs w:val="20"/>
        </w:rPr>
        <w:t>En caso de marcar “Sí”, se habilita lo siguiente:</w:t>
      </w:r>
      <w:r w:rsidR="00CC3361">
        <w:rPr>
          <w:b/>
          <w:bCs/>
          <w:color w:val="808080" w:themeColor="background1" w:themeShade="80"/>
          <w:sz w:val="20"/>
          <w:szCs w:val="20"/>
        </w:rPr>
        <w:t xml:space="preserve"> </w:t>
      </w:r>
      <w:r w:rsidR="00CC3361" w:rsidRPr="00CC3361">
        <w:rPr>
          <w:sz w:val="20"/>
          <w:szCs w:val="20"/>
        </w:rPr>
        <w:t>“Esta documentación se deberá adjuntar en el siguiente paso de la solicitud.”</w:t>
      </w:r>
    </w:p>
    <w:p w14:paraId="42B94F9C" w14:textId="4805621B" w:rsidR="00415E17" w:rsidRDefault="00415E17" w:rsidP="00CC3361">
      <w:pPr>
        <w:pStyle w:val="Prrafodelista"/>
        <w:spacing w:after="0"/>
        <w:ind w:left="709"/>
        <w:jc w:val="both"/>
        <w:rPr>
          <w:color w:val="808080" w:themeColor="background1" w:themeShade="80"/>
        </w:rPr>
      </w:pPr>
      <w:r w:rsidRPr="00415E17">
        <w:t xml:space="preserve">Detallar brevemente cómo se enmarca el proyecto en dicho instrumento estratégico </w:t>
      </w:r>
      <w:r w:rsidRPr="00A70875">
        <w:rPr>
          <w:color w:val="808080" w:themeColor="background1" w:themeShade="80"/>
          <w:sz w:val="20"/>
          <w:szCs w:val="20"/>
        </w:rPr>
        <w:t>(</w:t>
      </w:r>
      <w:r w:rsidR="00764C9E" w:rsidRPr="00A70875">
        <w:rPr>
          <w:color w:val="808080" w:themeColor="background1" w:themeShade="80"/>
          <w:sz w:val="20"/>
          <w:szCs w:val="20"/>
        </w:rPr>
        <w:t xml:space="preserve">Máximo 1.000 </w:t>
      </w:r>
      <w:r w:rsidRPr="00A70875">
        <w:rPr>
          <w:color w:val="808080" w:themeColor="background1" w:themeShade="80"/>
          <w:sz w:val="20"/>
          <w:szCs w:val="20"/>
        </w:rPr>
        <w:t>caracteres)</w:t>
      </w:r>
    </w:p>
    <w:p w14:paraId="4F9E63CE" w14:textId="77777777" w:rsidR="00CC3361" w:rsidRDefault="00CC3361" w:rsidP="00A70875">
      <w:pPr>
        <w:pStyle w:val="Prrafodelista"/>
        <w:pBdr>
          <w:top w:val="single" w:sz="4" w:space="1" w:color="auto"/>
          <w:left w:val="single" w:sz="4" w:space="4" w:color="auto"/>
          <w:bottom w:val="single" w:sz="4" w:space="1" w:color="auto"/>
          <w:right w:val="single" w:sz="4" w:space="4" w:color="auto"/>
        </w:pBdr>
        <w:spacing w:after="120"/>
        <w:contextualSpacing w:val="0"/>
        <w:rPr>
          <w:highlight w:val="magenta"/>
        </w:rPr>
      </w:pPr>
    </w:p>
    <w:p w14:paraId="2865BC7B" w14:textId="62F00752" w:rsidR="008A0766" w:rsidRPr="00A70875" w:rsidRDefault="00927E14" w:rsidP="00085C84">
      <w:pPr>
        <w:pStyle w:val="Prrafodelista"/>
        <w:numPr>
          <w:ilvl w:val="0"/>
          <w:numId w:val="4"/>
        </w:numPr>
        <w:rPr>
          <w:rFonts w:cstheme="minorHAnsi"/>
          <w:b/>
          <w:bCs/>
          <w:color w:val="006600"/>
          <w:sz w:val="20"/>
          <w:szCs w:val="20"/>
        </w:rPr>
      </w:pPr>
      <w:r w:rsidRPr="00842EE6">
        <w:t>Justificar la contribución del proyecto a la conectividad ecológica y la articulación de la infraestructura verde del municipio</w:t>
      </w:r>
      <w:r w:rsidR="008A0766" w:rsidRPr="00842EE6">
        <w:t>*</w:t>
      </w:r>
      <w:r w:rsidR="00732618" w:rsidRPr="00E55E84">
        <w:rPr>
          <w:rFonts w:cstheme="minorHAnsi"/>
          <w:b/>
          <w:bCs/>
          <w:color w:val="006600"/>
        </w:rPr>
        <w:t xml:space="preserve"> </w:t>
      </w:r>
      <w:r w:rsidR="00B841E4" w:rsidRPr="00A70875">
        <w:rPr>
          <w:color w:val="808080" w:themeColor="background1" w:themeShade="80"/>
          <w:sz w:val="20"/>
          <w:szCs w:val="20"/>
        </w:rPr>
        <w:t>(</w:t>
      </w:r>
      <w:r w:rsidR="00701509" w:rsidRPr="00A70875">
        <w:rPr>
          <w:color w:val="808080" w:themeColor="background1" w:themeShade="80"/>
          <w:sz w:val="20"/>
          <w:szCs w:val="20"/>
        </w:rPr>
        <w:t>Máximo</w:t>
      </w:r>
      <w:r w:rsidR="00B841E4" w:rsidRPr="00A70875">
        <w:rPr>
          <w:color w:val="808080" w:themeColor="background1" w:themeShade="80"/>
          <w:sz w:val="20"/>
          <w:szCs w:val="20"/>
        </w:rPr>
        <w:t xml:space="preserve"> </w:t>
      </w:r>
      <w:r w:rsidRPr="00A70875">
        <w:rPr>
          <w:color w:val="808080" w:themeColor="background1" w:themeShade="80"/>
          <w:sz w:val="20"/>
          <w:szCs w:val="20"/>
        </w:rPr>
        <w:t>2.5</w:t>
      </w:r>
      <w:r w:rsidR="00B841E4" w:rsidRPr="00A70875">
        <w:rPr>
          <w:color w:val="808080" w:themeColor="background1" w:themeShade="80"/>
          <w:sz w:val="20"/>
          <w:szCs w:val="20"/>
        </w:rPr>
        <w:t>00 caracteres)</w:t>
      </w:r>
    </w:p>
    <w:p w14:paraId="61FC8C0E" w14:textId="77777777" w:rsidR="008A0766" w:rsidRDefault="008A0766" w:rsidP="00A70875">
      <w:pPr>
        <w:pStyle w:val="Prrafodelista"/>
        <w:pBdr>
          <w:top w:val="single" w:sz="4" w:space="1" w:color="auto"/>
          <w:left w:val="single" w:sz="4" w:space="4" w:color="auto"/>
          <w:bottom w:val="single" w:sz="4" w:space="1" w:color="auto"/>
          <w:right w:val="single" w:sz="4" w:space="4" w:color="auto"/>
        </w:pBdr>
        <w:spacing w:after="120"/>
        <w:contextualSpacing w:val="0"/>
        <w:rPr>
          <w:highlight w:val="magenta"/>
        </w:rPr>
      </w:pPr>
    </w:p>
    <w:p w14:paraId="2D0C1122" w14:textId="776B178B" w:rsidR="003712BB" w:rsidRPr="00962CA0" w:rsidRDefault="003712BB" w:rsidP="002616AE">
      <w:pPr>
        <w:pStyle w:val="Prrafodelista"/>
        <w:numPr>
          <w:ilvl w:val="0"/>
          <w:numId w:val="7"/>
        </w:numPr>
        <w:spacing w:before="120" w:after="0" w:line="276" w:lineRule="auto"/>
        <w:ind w:left="714" w:hanging="357"/>
        <w:jc w:val="both"/>
        <w:rPr>
          <w:rFonts w:eastAsia="Times New Roman" w:cs="Times New Roman"/>
          <w:b/>
          <w:bCs/>
          <w:szCs w:val="24"/>
          <w:lang w:eastAsia="es-ES"/>
        </w:rPr>
      </w:pPr>
      <w:r w:rsidRPr="00842EE6">
        <w:rPr>
          <w:rFonts w:eastAsia="Times New Roman" w:cs="Times New Roman"/>
          <w:szCs w:val="24"/>
          <w:lang w:eastAsia="es-ES"/>
        </w:rPr>
        <w:t xml:space="preserve">Indicar la superficie total (metros cuadrados) </w:t>
      </w:r>
      <w:proofErr w:type="spellStart"/>
      <w:r w:rsidRPr="00842EE6">
        <w:rPr>
          <w:rFonts w:eastAsia="Times New Roman" w:cs="Times New Roman"/>
          <w:szCs w:val="24"/>
          <w:lang w:eastAsia="es-ES"/>
        </w:rPr>
        <w:t>renaturalizada</w:t>
      </w:r>
      <w:proofErr w:type="spellEnd"/>
      <w:r w:rsidRPr="00842EE6">
        <w:rPr>
          <w:rFonts w:eastAsia="Times New Roman" w:cs="Times New Roman"/>
          <w:szCs w:val="24"/>
          <w:lang w:eastAsia="es-ES"/>
        </w:rPr>
        <w:t xml:space="preserve"> mediante intervención ecológica efectiva (indicador SUP-004 descrito en el </w:t>
      </w:r>
      <w:r w:rsidRPr="00CC3361">
        <w:rPr>
          <w:rFonts w:eastAsia="Times New Roman" w:cs="Times New Roman"/>
          <w:i/>
          <w:iCs/>
          <w:szCs w:val="24"/>
          <w:lang w:eastAsia="es-ES"/>
        </w:rPr>
        <w:t>Anexo 1. Matriz de indicadores de la Guía de indicadores</w:t>
      </w:r>
      <w:r w:rsidRPr="00842EE6">
        <w:rPr>
          <w:rFonts w:eastAsia="Times New Roman" w:cs="Times New Roman"/>
          <w:szCs w:val="24"/>
          <w:lang w:eastAsia="es-ES"/>
        </w:rPr>
        <w:t xml:space="preserve"> facilitada), de forma que coincida con el valor reportado en el </w:t>
      </w:r>
      <w:r w:rsidRPr="00CC3361">
        <w:rPr>
          <w:rFonts w:eastAsia="Times New Roman" w:cs="Times New Roman"/>
          <w:i/>
          <w:iCs/>
          <w:szCs w:val="24"/>
          <w:lang w:eastAsia="es-ES"/>
        </w:rPr>
        <w:t>Anexo 2. Formulario de indicadores</w:t>
      </w:r>
      <w:r w:rsidRPr="00842EE6">
        <w:rPr>
          <w:rFonts w:eastAsia="Times New Roman" w:cs="Times New Roman"/>
          <w:szCs w:val="24"/>
          <w:lang w:eastAsia="es-ES"/>
        </w:rPr>
        <w:t xml:space="preserve"> (ficha C3) de dicha Guía</w:t>
      </w:r>
      <w:r w:rsidR="001A7309" w:rsidRPr="00842EE6">
        <w:rPr>
          <w:rFonts w:eastAsia="Times New Roman" w:cs="Times New Roman"/>
          <w:szCs w:val="24"/>
          <w:lang w:eastAsia="es-ES"/>
        </w:rPr>
        <w:t>*</w:t>
      </w:r>
      <w:r>
        <w:rPr>
          <w:rFonts w:eastAsia="Times New Roman" w:cs="Times New Roman"/>
          <w:b/>
          <w:bCs/>
          <w:szCs w:val="24"/>
          <w:lang w:eastAsia="es-ES"/>
        </w:rPr>
        <w:t xml:space="preserve"> </w:t>
      </w:r>
      <w:r w:rsidRPr="00A70875">
        <w:rPr>
          <w:color w:val="808080" w:themeColor="background1" w:themeShade="80"/>
          <w:sz w:val="20"/>
          <w:szCs w:val="20"/>
        </w:rPr>
        <w:t>(</w:t>
      </w:r>
      <w:r w:rsidR="00606BC9" w:rsidRPr="00A70875">
        <w:rPr>
          <w:color w:val="808080" w:themeColor="background1" w:themeShade="80"/>
          <w:sz w:val="20"/>
          <w:szCs w:val="20"/>
        </w:rPr>
        <w:t>Número</w:t>
      </w:r>
      <w:r w:rsidRPr="00A70875">
        <w:rPr>
          <w:color w:val="808080" w:themeColor="background1" w:themeShade="80"/>
          <w:sz w:val="20"/>
          <w:szCs w:val="20"/>
        </w:rPr>
        <w:t>)</w:t>
      </w:r>
    </w:p>
    <w:p w14:paraId="2EF5D462" w14:textId="77777777" w:rsidR="00364FC5" w:rsidRPr="00706350" w:rsidRDefault="00364FC5" w:rsidP="00A70875">
      <w:pPr>
        <w:pBdr>
          <w:top w:val="single" w:sz="4" w:space="1" w:color="auto"/>
          <w:left w:val="single" w:sz="4" w:space="4" w:color="auto"/>
          <w:bottom w:val="single" w:sz="4" w:space="1" w:color="auto"/>
          <w:right w:val="single" w:sz="4" w:space="4" w:color="auto"/>
        </w:pBdr>
        <w:spacing w:after="120"/>
        <w:ind w:left="720"/>
        <w:rPr>
          <w:b/>
          <w:bCs/>
        </w:rPr>
      </w:pPr>
    </w:p>
    <w:p w14:paraId="178F7B3D" w14:textId="180B60CA" w:rsidR="00965CD1" w:rsidRPr="00A70875" w:rsidRDefault="00D378CA" w:rsidP="00A70875">
      <w:pPr>
        <w:pStyle w:val="Prrafodelista"/>
        <w:spacing w:after="120" w:line="276" w:lineRule="auto"/>
        <w:contextualSpacing w:val="0"/>
        <w:jc w:val="both"/>
        <w:rPr>
          <w:b/>
          <w:bCs/>
          <w:sz w:val="20"/>
          <w:szCs w:val="20"/>
        </w:rPr>
      </w:pPr>
      <w:r w:rsidRPr="00842EE6">
        <w:rPr>
          <w:rFonts w:eastAsia="Times New Roman" w:cs="Times New Roman"/>
          <w:szCs w:val="24"/>
          <w:lang w:eastAsia="es-ES"/>
        </w:rPr>
        <w:t>Explicar cómo se ha calculado la superficie indicada en el apartado anterior y detallar la contribución de cada acción a dicho sumatorio, de forma que coincida con los valores indicados en la ficha B de</w:t>
      </w:r>
      <w:r w:rsidR="00A70875">
        <w:rPr>
          <w:rFonts w:eastAsia="Times New Roman" w:cs="Times New Roman"/>
          <w:szCs w:val="24"/>
          <w:lang w:eastAsia="es-ES"/>
        </w:rPr>
        <w:t xml:space="preserve">l </w:t>
      </w:r>
      <w:r w:rsidRPr="00842EE6">
        <w:rPr>
          <w:rFonts w:eastAsia="Times New Roman" w:cs="Times New Roman"/>
          <w:szCs w:val="24"/>
          <w:lang w:eastAsia="es-ES"/>
        </w:rPr>
        <w:t>Anexo 2</w:t>
      </w:r>
      <w:r w:rsidR="00A70875">
        <w:rPr>
          <w:rFonts w:eastAsia="Times New Roman" w:cs="Times New Roman"/>
          <w:szCs w:val="24"/>
          <w:lang w:eastAsia="es-ES"/>
        </w:rPr>
        <w:t>.</w:t>
      </w:r>
      <w:r w:rsidR="00A70875" w:rsidRPr="00A70875">
        <w:rPr>
          <w:rFonts w:eastAsia="Times New Roman" w:cs="Times New Roman"/>
          <w:i/>
          <w:iCs/>
          <w:szCs w:val="24"/>
          <w:lang w:eastAsia="es-ES"/>
        </w:rPr>
        <w:t xml:space="preserve"> </w:t>
      </w:r>
      <w:r w:rsidR="00A70875" w:rsidRPr="00CC3361">
        <w:rPr>
          <w:rFonts w:eastAsia="Times New Roman" w:cs="Times New Roman"/>
          <w:i/>
          <w:iCs/>
          <w:szCs w:val="24"/>
          <w:lang w:eastAsia="es-ES"/>
        </w:rPr>
        <w:t>Formulario de indicadores</w:t>
      </w:r>
      <w:r w:rsidR="00A70875" w:rsidRPr="00842EE6">
        <w:rPr>
          <w:rFonts w:eastAsia="Times New Roman" w:cs="Times New Roman"/>
          <w:szCs w:val="24"/>
          <w:lang w:eastAsia="es-ES"/>
        </w:rPr>
        <w:t xml:space="preserve"> </w:t>
      </w:r>
      <w:r w:rsidR="001A7309" w:rsidRPr="00842EE6">
        <w:rPr>
          <w:rFonts w:eastAsia="Times New Roman" w:cs="Times New Roman"/>
          <w:szCs w:val="24"/>
          <w:lang w:eastAsia="es-ES"/>
        </w:rPr>
        <w:t>*</w:t>
      </w:r>
      <w:r>
        <w:rPr>
          <w:rFonts w:eastAsia="Times New Roman" w:cs="Times New Roman"/>
          <w:b/>
          <w:bCs/>
          <w:szCs w:val="24"/>
          <w:lang w:eastAsia="es-ES"/>
        </w:rPr>
        <w:t xml:space="preserve"> </w:t>
      </w:r>
      <w:r w:rsidRPr="00A70875">
        <w:rPr>
          <w:color w:val="808080" w:themeColor="background1" w:themeShade="80"/>
          <w:sz w:val="20"/>
          <w:szCs w:val="20"/>
        </w:rPr>
        <w:t>(</w:t>
      </w:r>
      <w:r w:rsidR="00764C9E" w:rsidRPr="00A70875">
        <w:rPr>
          <w:color w:val="808080" w:themeColor="background1" w:themeShade="80"/>
          <w:sz w:val="20"/>
          <w:szCs w:val="20"/>
        </w:rPr>
        <w:t>Máximo 2.500 caracteres</w:t>
      </w:r>
      <w:r w:rsidRPr="00A70875">
        <w:rPr>
          <w:color w:val="808080" w:themeColor="background1" w:themeShade="80"/>
          <w:sz w:val="20"/>
          <w:szCs w:val="20"/>
        </w:rPr>
        <w:t>)</w:t>
      </w:r>
    </w:p>
    <w:p w14:paraId="27E1788A" w14:textId="032EA4D3" w:rsidR="00364FC5" w:rsidRPr="00A70875" w:rsidRDefault="001A7309" w:rsidP="00085C84">
      <w:pPr>
        <w:pStyle w:val="Prrafodelista"/>
        <w:numPr>
          <w:ilvl w:val="0"/>
          <w:numId w:val="7"/>
        </w:numPr>
        <w:spacing w:after="0" w:line="276" w:lineRule="auto"/>
        <w:jc w:val="both"/>
        <w:rPr>
          <w:b/>
          <w:bCs/>
          <w:sz w:val="20"/>
          <w:szCs w:val="20"/>
        </w:rPr>
      </w:pPr>
      <w:r w:rsidRPr="00842EE6">
        <w:t>Justificar la contribución del proyecto a la recuperación, conservación y/o restauración de la biodiversidad</w:t>
      </w:r>
      <w:r w:rsidRPr="00A70875">
        <w:rPr>
          <w:sz w:val="20"/>
          <w:szCs w:val="20"/>
        </w:rPr>
        <w:t>*</w:t>
      </w:r>
      <w:r w:rsidR="00364FC5" w:rsidRPr="00A70875">
        <w:rPr>
          <w:b/>
          <w:bCs/>
          <w:sz w:val="20"/>
          <w:szCs w:val="20"/>
        </w:rPr>
        <w:t xml:space="preserve"> </w:t>
      </w:r>
      <w:r w:rsidR="00364FC5" w:rsidRPr="00A70875">
        <w:rPr>
          <w:color w:val="808080" w:themeColor="background1" w:themeShade="80"/>
          <w:sz w:val="20"/>
          <w:szCs w:val="20"/>
        </w:rPr>
        <w:t xml:space="preserve">(Máximo </w:t>
      </w:r>
      <w:r w:rsidRPr="00A70875">
        <w:rPr>
          <w:color w:val="808080" w:themeColor="background1" w:themeShade="80"/>
          <w:sz w:val="20"/>
          <w:szCs w:val="20"/>
        </w:rPr>
        <w:t>2.5</w:t>
      </w:r>
      <w:r w:rsidR="00364FC5" w:rsidRPr="00A70875">
        <w:rPr>
          <w:color w:val="808080" w:themeColor="background1" w:themeShade="80"/>
          <w:sz w:val="20"/>
          <w:szCs w:val="20"/>
        </w:rPr>
        <w:t>00 caracteres)</w:t>
      </w:r>
    </w:p>
    <w:p w14:paraId="0FD9FDCF" w14:textId="77777777" w:rsidR="00364FC5" w:rsidRPr="000401BC" w:rsidRDefault="00364FC5" w:rsidP="00364FC5">
      <w:pPr>
        <w:pBdr>
          <w:top w:val="single" w:sz="4" w:space="1" w:color="auto"/>
          <w:left w:val="single" w:sz="4" w:space="4" w:color="auto"/>
          <w:bottom w:val="single" w:sz="4" w:space="1" w:color="auto"/>
          <w:right w:val="single" w:sz="4" w:space="4" w:color="auto"/>
        </w:pBdr>
        <w:spacing w:after="200" w:line="276" w:lineRule="auto"/>
        <w:ind w:left="708"/>
        <w:jc w:val="both"/>
      </w:pPr>
    </w:p>
    <w:p w14:paraId="61A4B2E1" w14:textId="0A1252AA" w:rsidR="00AD620F" w:rsidRDefault="001A7309" w:rsidP="00085C84">
      <w:pPr>
        <w:pStyle w:val="Prrafodelista"/>
        <w:numPr>
          <w:ilvl w:val="0"/>
          <w:numId w:val="8"/>
        </w:numPr>
        <w:spacing w:after="200" w:line="276" w:lineRule="auto"/>
        <w:jc w:val="both"/>
        <w:rPr>
          <w:b/>
          <w:bCs/>
        </w:rPr>
      </w:pPr>
      <w:r w:rsidRPr="00842EE6">
        <w:t>Justificar la contribución efectiva del proyecto a la adaptación del cambio climático</w:t>
      </w:r>
      <w:r w:rsidR="007C3E98" w:rsidRPr="00842EE6">
        <w:t>*</w:t>
      </w:r>
      <w:r w:rsidR="00FB782F">
        <w:rPr>
          <w:b/>
          <w:bCs/>
        </w:rPr>
        <w:t xml:space="preserve"> </w:t>
      </w:r>
      <w:r w:rsidR="00FB782F" w:rsidRPr="00A70875">
        <w:rPr>
          <w:color w:val="808080" w:themeColor="background1" w:themeShade="80"/>
          <w:sz w:val="20"/>
          <w:szCs w:val="20"/>
        </w:rPr>
        <w:t xml:space="preserve">(Máximo </w:t>
      </w:r>
      <w:r w:rsidRPr="00A70875">
        <w:rPr>
          <w:color w:val="808080" w:themeColor="background1" w:themeShade="80"/>
          <w:sz w:val="20"/>
          <w:szCs w:val="20"/>
        </w:rPr>
        <w:t>2.5</w:t>
      </w:r>
      <w:r w:rsidR="00FB782F" w:rsidRPr="00A70875">
        <w:rPr>
          <w:color w:val="808080" w:themeColor="background1" w:themeShade="80"/>
          <w:sz w:val="20"/>
          <w:szCs w:val="20"/>
        </w:rPr>
        <w:t>00 caracteres)</w:t>
      </w:r>
    </w:p>
    <w:p w14:paraId="066F3E5A" w14:textId="77777777" w:rsidR="00AD620F" w:rsidRDefault="00AD620F" w:rsidP="00A70875">
      <w:pPr>
        <w:pStyle w:val="Prrafodelista"/>
        <w:pBdr>
          <w:top w:val="single" w:sz="4" w:space="1" w:color="auto"/>
          <w:left w:val="single" w:sz="4" w:space="4" w:color="auto"/>
          <w:bottom w:val="single" w:sz="4" w:space="1" w:color="auto"/>
          <w:right w:val="single" w:sz="4" w:space="4" w:color="auto"/>
        </w:pBdr>
        <w:spacing w:after="120" w:line="276" w:lineRule="auto"/>
        <w:contextualSpacing w:val="0"/>
        <w:jc w:val="both"/>
        <w:rPr>
          <w:b/>
          <w:bCs/>
        </w:rPr>
      </w:pPr>
    </w:p>
    <w:p w14:paraId="11A32FE6" w14:textId="3A81ADD2" w:rsidR="001A7309" w:rsidRPr="00842EE6" w:rsidRDefault="00A93477" w:rsidP="001A7309">
      <w:pPr>
        <w:pStyle w:val="Prrafodelista"/>
        <w:numPr>
          <w:ilvl w:val="0"/>
          <w:numId w:val="4"/>
        </w:numPr>
        <w:rPr>
          <w:rFonts w:cstheme="minorHAnsi"/>
          <w:color w:val="006600"/>
        </w:rPr>
      </w:pPr>
      <w:r w:rsidRPr="00842EE6">
        <w:lastRenderedPageBreak/>
        <w:t>Justificar la contribución efectiva del proyecto a la mitigación del cambio climático</w:t>
      </w:r>
      <w:r w:rsidR="001A7309" w:rsidRPr="00842EE6">
        <w:t>*</w:t>
      </w:r>
      <w:r w:rsidR="001A7309" w:rsidRPr="00842EE6">
        <w:rPr>
          <w:rFonts w:cstheme="minorHAnsi"/>
          <w:color w:val="006600"/>
        </w:rPr>
        <w:t xml:space="preserve"> </w:t>
      </w:r>
      <w:r w:rsidR="001A7309" w:rsidRPr="00A70875">
        <w:rPr>
          <w:color w:val="808080" w:themeColor="background1" w:themeShade="80"/>
          <w:sz w:val="20"/>
          <w:szCs w:val="20"/>
        </w:rPr>
        <w:t>(</w:t>
      </w:r>
      <w:r w:rsidR="00701509" w:rsidRPr="00A70875">
        <w:rPr>
          <w:color w:val="808080" w:themeColor="background1" w:themeShade="80"/>
          <w:sz w:val="20"/>
          <w:szCs w:val="20"/>
        </w:rPr>
        <w:t xml:space="preserve">Máximo </w:t>
      </w:r>
      <w:r w:rsidR="001A7309" w:rsidRPr="00A70875">
        <w:rPr>
          <w:color w:val="808080" w:themeColor="background1" w:themeShade="80"/>
          <w:sz w:val="20"/>
          <w:szCs w:val="20"/>
        </w:rPr>
        <w:t>2.500 caracteres)</w:t>
      </w:r>
    </w:p>
    <w:p w14:paraId="3C713F14" w14:textId="77777777" w:rsidR="001A7309" w:rsidRPr="00842EE6" w:rsidRDefault="001A7309" w:rsidP="00A70875">
      <w:pPr>
        <w:pStyle w:val="Prrafodelista"/>
        <w:pBdr>
          <w:top w:val="single" w:sz="4" w:space="1" w:color="auto"/>
          <w:left w:val="single" w:sz="4" w:space="4" w:color="auto"/>
          <w:bottom w:val="single" w:sz="4" w:space="1" w:color="auto"/>
          <w:right w:val="single" w:sz="4" w:space="4" w:color="auto"/>
        </w:pBdr>
        <w:spacing w:after="120" w:line="276" w:lineRule="auto"/>
        <w:contextualSpacing w:val="0"/>
        <w:jc w:val="both"/>
        <w:rPr>
          <w:highlight w:val="magenta"/>
        </w:rPr>
      </w:pPr>
    </w:p>
    <w:p w14:paraId="5F8DC8C4" w14:textId="4CCA8F34" w:rsidR="001A7309" w:rsidRPr="00842EE6" w:rsidRDefault="00151EFA" w:rsidP="001A7309">
      <w:pPr>
        <w:pStyle w:val="Prrafodelista"/>
        <w:numPr>
          <w:ilvl w:val="0"/>
          <w:numId w:val="7"/>
        </w:numPr>
        <w:spacing w:before="120" w:after="120" w:line="276" w:lineRule="auto"/>
        <w:jc w:val="both"/>
        <w:rPr>
          <w:rFonts w:eastAsia="Times New Roman" w:cs="Times New Roman"/>
          <w:szCs w:val="24"/>
          <w:lang w:eastAsia="es-ES"/>
        </w:rPr>
      </w:pPr>
      <w:r w:rsidRPr="00842EE6">
        <w:rPr>
          <w:rFonts w:eastAsia="Times New Roman" w:cs="Times New Roman"/>
          <w:szCs w:val="24"/>
          <w:lang w:eastAsia="es-ES"/>
        </w:rPr>
        <w:t xml:space="preserve">Justificar los </w:t>
      </w:r>
      <w:proofErr w:type="spellStart"/>
      <w:r w:rsidRPr="00842EE6">
        <w:rPr>
          <w:rFonts w:eastAsia="Times New Roman" w:cs="Times New Roman"/>
          <w:szCs w:val="24"/>
          <w:lang w:eastAsia="es-ES"/>
        </w:rPr>
        <w:t>co-beneficios</w:t>
      </w:r>
      <w:proofErr w:type="spellEnd"/>
      <w:r w:rsidRPr="00842EE6">
        <w:rPr>
          <w:rFonts w:eastAsia="Times New Roman" w:cs="Times New Roman"/>
          <w:szCs w:val="24"/>
          <w:lang w:eastAsia="es-ES"/>
        </w:rPr>
        <w:t xml:space="preserve"> ambientales generados con el proyecto (Calidad del aire, ruido ambiental, gestión de residuos, calidad de las aguas, </w:t>
      </w:r>
      <w:proofErr w:type="gramStart"/>
      <w:r w:rsidRPr="00842EE6">
        <w:rPr>
          <w:rFonts w:eastAsia="Times New Roman" w:cs="Times New Roman"/>
          <w:szCs w:val="24"/>
          <w:lang w:eastAsia="es-ES"/>
        </w:rPr>
        <w:t>etc.)*</w:t>
      </w:r>
      <w:proofErr w:type="gramEnd"/>
      <w:r w:rsidR="001A7309" w:rsidRPr="00842EE6">
        <w:rPr>
          <w:rFonts w:eastAsia="Times New Roman" w:cs="Times New Roman"/>
          <w:szCs w:val="24"/>
          <w:lang w:eastAsia="es-ES"/>
        </w:rPr>
        <w:t xml:space="preserve"> </w:t>
      </w:r>
      <w:r w:rsidR="001A7309" w:rsidRPr="00A70875">
        <w:rPr>
          <w:color w:val="808080" w:themeColor="background1" w:themeShade="80"/>
          <w:sz w:val="20"/>
          <w:szCs w:val="20"/>
        </w:rPr>
        <w:t>(</w:t>
      </w:r>
      <w:r w:rsidR="00701509" w:rsidRPr="00A70875">
        <w:rPr>
          <w:color w:val="808080" w:themeColor="background1" w:themeShade="80"/>
          <w:sz w:val="20"/>
          <w:szCs w:val="20"/>
        </w:rPr>
        <w:t>Máximo</w:t>
      </w:r>
      <w:r w:rsidR="001A7309" w:rsidRPr="00A70875">
        <w:rPr>
          <w:color w:val="808080" w:themeColor="background1" w:themeShade="80"/>
          <w:sz w:val="20"/>
          <w:szCs w:val="20"/>
        </w:rPr>
        <w:t xml:space="preserve"> </w:t>
      </w:r>
      <w:r w:rsidRPr="00A70875">
        <w:rPr>
          <w:color w:val="808080" w:themeColor="background1" w:themeShade="80"/>
          <w:sz w:val="20"/>
          <w:szCs w:val="20"/>
        </w:rPr>
        <w:t>2.500</w:t>
      </w:r>
      <w:r w:rsidR="001A7309" w:rsidRPr="00A70875">
        <w:rPr>
          <w:color w:val="808080" w:themeColor="background1" w:themeShade="80"/>
          <w:sz w:val="20"/>
          <w:szCs w:val="20"/>
        </w:rPr>
        <w:t xml:space="preserve"> caracteres)</w:t>
      </w:r>
    </w:p>
    <w:p w14:paraId="5D5BF39F" w14:textId="77777777" w:rsidR="001A7309" w:rsidRPr="00842EE6" w:rsidRDefault="001A7309" w:rsidP="00A70875">
      <w:pPr>
        <w:pBdr>
          <w:top w:val="single" w:sz="4" w:space="1" w:color="auto"/>
          <w:left w:val="single" w:sz="4" w:space="4" w:color="auto"/>
          <w:bottom w:val="single" w:sz="4" w:space="1" w:color="auto"/>
          <w:right w:val="single" w:sz="4" w:space="4" w:color="auto"/>
        </w:pBdr>
        <w:spacing w:after="120" w:line="276" w:lineRule="auto"/>
        <w:ind w:left="720"/>
        <w:jc w:val="both"/>
      </w:pPr>
    </w:p>
    <w:p w14:paraId="7C96FF33" w14:textId="2D9E57F0" w:rsidR="00105B25" w:rsidRPr="00842EE6" w:rsidRDefault="00BB3AB8" w:rsidP="002616AE">
      <w:pPr>
        <w:numPr>
          <w:ilvl w:val="0"/>
          <w:numId w:val="7"/>
        </w:numPr>
        <w:spacing w:before="120" w:after="0" w:line="276" w:lineRule="auto"/>
        <w:ind w:left="714" w:hanging="357"/>
        <w:jc w:val="both"/>
        <w:rPr>
          <w:rFonts w:eastAsia="Times New Roman" w:cs="Times New Roman"/>
          <w:szCs w:val="24"/>
          <w:lang w:eastAsia="es-ES"/>
        </w:rPr>
      </w:pPr>
      <w:r w:rsidRPr="00842EE6">
        <w:rPr>
          <w:rFonts w:eastAsia="Times New Roman" w:cs="Times New Roman"/>
          <w:szCs w:val="24"/>
          <w:lang w:eastAsia="es-ES"/>
        </w:rPr>
        <w:t>Indicar la población (</w:t>
      </w:r>
      <w:proofErr w:type="spellStart"/>
      <w:r w:rsidRPr="00842EE6">
        <w:rPr>
          <w:rFonts w:eastAsia="Times New Roman" w:cs="Times New Roman"/>
          <w:szCs w:val="24"/>
          <w:lang w:eastAsia="es-ES"/>
        </w:rPr>
        <w:t>nº</w:t>
      </w:r>
      <w:proofErr w:type="spellEnd"/>
      <w:r w:rsidRPr="00842EE6">
        <w:rPr>
          <w:rFonts w:eastAsia="Times New Roman" w:cs="Times New Roman"/>
          <w:szCs w:val="24"/>
          <w:lang w:eastAsia="es-ES"/>
        </w:rPr>
        <w:t xml:space="preserve"> de personas) que tendrá acceso a infraestructuras verdes nuevas o mejoradas (teniendo en cuenta la población que vive en un radio de 2 Km de la infraestructura verde) como resultado de las intervenciones del proyecto (indicador CBS-004 descrito en el </w:t>
      </w:r>
      <w:r w:rsidRPr="00A079FF">
        <w:rPr>
          <w:rFonts w:eastAsia="Times New Roman" w:cs="Times New Roman"/>
          <w:i/>
          <w:iCs/>
          <w:szCs w:val="24"/>
          <w:lang w:eastAsia="es-ES"/>
        </w:rPr>
        <w:t>Anexo 1. Matriz de indicadores</w:t>
      </w:r>
      <w:r w:rsidRPr="00842EE6">
        <w:rPr>
          <w:rFonts w:eastAsia="Times New Roman" w:cs="Times New Roman"/>
          <w:szCs w:val="24"/>
          <w:lang w:eastAsia="es-ES"/>
        </w:rPr>
        <w:t xml:space="preserve"> de la Guía de indicadores facilitada), de forma que coincida con el valor reportado en el </w:t>
      </w:r>
      <w:r w:rsidRPr="00A079FF">
        <w:rPr>
          <w:rFonts w:eastAsia="Times New Roman" w:cs="Times New Roman"/>
          <w:i/>
          <w:iCs/>
          <w:szCs w:val="24"/>
          <w:lang w:eastAsia="es-ES"/>
        </w:rPr>
        <w:t>Anexo 2. Formulario de indicadores</w:t>
      </w:r>
      <w:r w:rsidRPr="00842EE6">
        <w:rPr>
          <w:rFonts w:eastAsia="Times New Roman" w:cs="Times New Roman"/>
          <w:szCs w:val="24"/>
          <w:lang w:eastAsia="es-ES"/>
        </w:rPr>
        <w:t xml:space="preserve"> (ficha C3) de dicha Guía</w:t>
      </w:r>
      <w:r w:rsidR="00105B25" w:rsidRPr="00842EE6">
        <w:t xml:space="preserve">* </w:t>
      </w:r>
      <w:r w:rsidR="00105B25" w:rsidRPr="00842EE6">
        <w:rPr>
          <w:color w:val="808080" w:themeColor="background1" w:themeShade="80"/>
        </w:rPr>
        <w:t>(</w:t>
      </w:r>
      <w:r w:rsidRPr="00842EE6">
        <w:rPr>
          <w:color w:val="808080" w:themeColor="background1" w:themeShade="80"/>
        </w:rPr>
        <w:t>Númer</w:t>
      </w:r>
      <w:r w:rsidR="00606BC9">
        <w:rPr>
          <w:color w:val="808080" w:themeColor="background1" w:themeShade="80"/>
        </w:rPr>
        <w:t>o</w:t>
      </w:r>
      <w:r w:rsidR="00105B25" w:rsidRPr="00842EE6">
        <w:rPr>
          <w:color w:val="808080" w:themeColor="background1" w:themeShade="80"/>
        </w:rPr>
        <w:t>)</w:t>
      </w:r>
    </w:p>
    <w:p w14:paraId="47C939A5" w14:textId="77777777" w:rsidR="00105B25" w:rsidRPr="000401BC" w:rsidRDefault="00105B25" w:rsidP="00A70875">
      <w:pPr>
        <w:pBdr>
          <w:top w:val="single" w:sz="4" w:space="1" w:color="auto"/>
          <w:left w:val="single" w:sz="4" w:space="4" w:color="auto"/>
          <w:bottom w:val="single" w:sz="4" w:space="1" w:color="auto"/>
          <w:right w:val="single" w:sz="4" w:space="4" w:color="auto"/>
        </w:pBdr>
        <w:spacing w:after="120" w:line="276" w:lineRule="auto"/>
        <w:ind w:left="720"/>
        <w:jc w:val="both"/>
      </w:pPr>
    </w:p>
    <w:p w14:paraId="0DB53AFF" w14:textId="1A3059B9" w:rsidR="00105B25" w:rsidRPr="00842EE6" w:rsidRDefault="00BB3AB8" w:rsidP="00105B25">
      <w:pPr>
        <w:pStyle w:val="Prrafodelista"/>
        <w:numPr>
          <w:ilvl w:val="0"/>
          <w:numId w:val="8"/>
        </w:numPr>
        <w:spacing w:after="200" w:line="276" w:lineRule="auto"/>
        <w:jc w:val="both"/>
      </w:pPr>
      <w:r w:rsidRPr="00842EE6">
        <w:t>Explicar cómo se ha calculado la población indicada en el apartado anterior</w:t>
      </w:r>
      <w:r w:rsidR="00105B25" w:rsidRPr="00842EE6">
        <w:t xml:space="preserve">* </w:t>
      </w:r>
      <w:r w:rsidR="00105B25" w:rsidRPr="00842EE6">
        <w:rPr>
          <w:color w:val="808080" w:themeColor="background1" w:themeShade="80"/>
        </w:rPr>
        <w:t>(Máximo 2.500 caracteres)</w:t>
      </w:r>
    </w:p>
    <w:p w14:paraId="7CA50A1F" w14:textId="77777777" w:rsidR="00105B25" w:rsidRPr="00842EE6" w:rsidRDefault="00105B25" w:rsidP="00A70875">
      <w:pPr>
        <w:pStyle w:val="Prrafodelista"/>
        <w:pBdr>
          <w:top w:val="single" w:sz="4" w:space="1" w:color="auto"/>
          <w:left w:val="single" w:sz="4" w:space="4" w:color="auto"/>
          <w:bottom w:val="single" w:sz="4" w:space="1" w:color="auto"/>
          <w:right w:val="single" w:sz="4" w:space="4" w:color="auto"/>
        </w:pBdr>
        <w:spacing w:after="120" w:line="276" w:lineRule="auto"/>
        <w:contextualSpacing w:val="0"/>
        <w:jc w:val="both"/>
      </w:pPr>
    </w:p>
    <w:p w14:paraId="62823E05" w14:textId="599EE220" w:rsidR="00105B25" w:rsidRPr="00842EE6" w:rsidRDefault="00D6173C" w:rsidP="002616AE">
      <w:pPr>
        <w:numPr>
          <w:ilvl w:val="0"/>
          <w:numId w:val="4"/>
        </w:numPr>
        <w:spacing w:before="120" w:after="0" w:line="276" w:lineRule="auto"/>
        <w:ind w:left="714" w:hanging="357"/>
        <w:jc w:val="both"/>
        <w:rPr>
          <w:rFonts w:eastAsia="Times New Roman" w:cs="Times New Roman"/>
          <w:szCs w:val="24"/>
          <w:lang w:eastAsia="es-ES"/>
        </w:rPr>
      </w:pPr>
      <w:r w:rsidRPr="00842EE6">
        <w:rPr>
          <w:rFonts w:eastAsia="Times New Roman" w:cs="Times New Roman"/>
          <w:szCs w:val="24"/>
          <w:lang w:eastAsia="es-ES"/>
        </w:rPr>
        <w:t>Indicar si el proyecto contribuye a mejorar la accesibilidad a las zonas verdes y el reparto equitativo de las mismas en la trama urbana</w:t>
      </w:r>
      <w:r w:rsidR="00105B25" w:rsidRPr="00842EE6">
        <w:t>*</w:t>
      </w:r>
      <w:r w:rsidR="00105B25" w:rsidRPr="00842EE6">
        <w:rPr>
          <w:rFonts w:cstheme="minorHAnsi"/>
          <w:color w:val="006600"/>
        </w:rPr>
        <w:t xml:space="preserve"> </w:t>
      </w:r>
      <w:r w:rsidR="00105B25" w:rsidRPr="00842EE6">
        <w:rPr>
          <w:color w:val="808080" w:themeColor="background1" w:themeShade="80"/>
        </w:rPr>
        <w:t>(</w:t>
      </w:r>
      <w:r w:rsidRPr="00842EE6">
        <w:rPr>
          <w:color w:val="808080" w:themeColor="background1" w:themeShade="80"/>
        </w:rPr>
        <w:t>Sí/No</w:t>
      </w:r>
      <w:r w:rsidR="00105B25" w:rsidRPr="00842EE6">
        <w:rPr>
          <w:color w:val="808080" w:themeColor="background1" w:themeShade="80"/>
        </w:rPr>
        <w:t>)</w:t>
      </w:r>
    </w:p>
    <w:p w14:paraId="39924246" w14:textId="77777777" w:rsidR="00105B25" w:rsidRDefault="00105B25" w:rsidP="00A70875">
      <w:pPr>
        <w:pStyle w:val="Prrafodelista"/>
        <w:pBdr>
          <w:top w:val="single" w:sz="4" w:space="1" w:color="auto"/>
          <w:left w:val="single" w:sz="4" w:space="4" w:color="auto"/>
          <w:bottom w:val="single" w:sz="4" w:space="1" w:color="auto"/>
          <w:right w:val="single" w:sz="4" w:space="4" w:color="auto"/>
        </w:pBdr>
        <w:spacing w:after="120" w:line="276" w:lineRule="auto"/>
        <w:contextualSpacing w:val="0"/>
        <w:jc w:val="both"/>
        <w:rPr>
          <w:highlight w:val="magenta"/>
        </w:rPr>
      </w:pPr>
    </w:p>
    <w:p w14:paraId="02EB0E6F" w14:textId="77777777" w:rsidR="00D6173C" w:rsidRDefault="00D6173C" w:rsidP="00A079FF">
      <w:pPr>
        <w:spacing w:after="120"/>
        <w:ind w:firstLine="709"/>
        <w:jc w:val="both"/>
        <w:rPr>
          <w:b/>
          <w:bCs/>
          <w:color w:val="808080" w:themeColor="background1" w:themeShade="80"/>
          <w:sz w:val="20"/>
          <w:szCs w:val="20"/>
        </w:rPr>
      </w:pPr>
      <w:r w:rsidRPr="00A079FF">
        <w:rPr>
          <w:b/>
          <w:bCs/>
          <w:color w:val="808080" w:themeColor="background1" w:themeShade="80"/>
          <w:sz w:val="20"/>
          <w:szCs w:val="20"/>
        </w:rPr>
        <w:t>En caso de marcar “Sí”, se habilita lo siguiente:</w:t>
      </w:r>
    </w:p>
    <w:p w14:paraId="0E9562A9" w14:textId="0BF67794" w:rsidR="00D6173C" w:rsidRPr="00A079FF" w:rsidRDefault="00F779AA" w:rsidP="00A079FF">
      <w:pPr>
        <w:spacing w:after="0"/>
        <w:ind w:left="709"/>
        <w:jc w:val="both"/>
        <w:rPr>
          <w:color w:val="808080" w:themeColor="background1" w:themeShade="80"/>
        </w:rPr>
      </w:pPr>
      <w:r w:rsidRPr="003943F3">
        <w:rPr>
          <w:rFonts w:eastAsia="Times New Roman" w:cs="Times New Roman"/>
          <w:szCs w:val="24"/>
          <w:lang w:eastAsia="es-ES"/>
        </w:rPr>
        <w:t>Justificar cómo el proyecto contribuye a mejorar la accesibilidad a las zonas verdes y el reparto equitativo de las mismas en la trama urbana, haciendo referencia a las acciones específicas destinadas a este fin</w:t>
      </w:r>
      <w:r w:rsidRPr="00A70875">
        <w:rPr>
          <w:color w:val="808080" w:themeColor="background1" w:themeShade="80"/>
          <w:sz w:val="20"/>
          <w:szCs w:val="20"/>
        </w:rPr>
        <w:t xml:space="preserve"> </w:t>
      </w:r>
      <w:r w:rsidR="00D6173C" w:rsidRPr="00A70875">
        <w:rPr>
          <w:color w:val="808080" w:themeColor="background1" w:themeShade="80"/>
          <w:sz w:val="20"/>
          <w:szCs w:val="20"/>
        </w:rPr>
        <w:t>(</w:t>
      </w:r>
      <w:r w:rsidR="00701509" w:rsidRPr="00A70875">
        <w:rPr>
          <w:color w:val="808080" w:themeColor="background1" w:themeShade="80"/>
          <w:sz w:val="20"/>
          <w:szCs w:val="20"/>
        </w:rPr>
        <w:t>Máximo</w:t>
      </w:r>
      <w:r w:rsidR="00D6173C" w:rsidRPr="00A70875">
        <w:rPr>
          <w:color w:val="808080" w:themeColor="background1" w:themeShade="80"/>
          <w:sz w:val="20"/>
          <w:szCs w:val="20"/>
        </w:rPr>
        <w:t xml:space="preserve"> </w:t>
      </w:r>
      <w:r w:rsidR="00701509" w:rsidRPr="00A70875">
        <w:rPr>
          <w:color w:val="808080" w:themeColor="background1" w:themeShade="80"/>
          <w:sz w:val="20"/>
          <w:szCs w:val="20"/>
        </w:rPr>
        <w:t>2.500</w:t>
      </w:r>
      <w:r w:rsidRPr="00A70875">
        <w:rPr>
          <w:color w:val="808080" w:themeColor="background1" w:themeShade="80"/>
          <w:sz w:val="20"/>
          <w:szCs w:val="20"/>
        </w:rPr>
        <w:t xml:space="preserve"> </w:t>
      </w:r>
      <w:r w:rsidR="00D6173C" w:rsidRPr="00A70875">
        <w:rPr>
          <w:color w:val="808080" w:themeColor="background1" w:themeShade="80"/>
          <w:sz w:val="20"/>
          <w:szCs w:val="20"/>
        </w:rPr>
        <w:t>caracteres)</w:t>
      </w:r>
    </w:p>
    <w:p w14:paraId="54598944" w14:textId="77777777" w:rsidR="00105B25" w:rsidRPr="00706350" w:rsidRDefault="00105B25" w:rsidP="00105B25">
      <w:pPr>
        <w:pBdr>
          <w:top w:val="single" w:sz="4" w:space="1" w:color="auto"/>
          <w:left w:val="single" w:sz="4" w:space="4" w:color="auto"/>
          <w:bottom w:val="single" w:sz="4" w:space="1" w:color="auto"/>
          <w:right w:val="single" w:sz="4" w:space="4" w:color="auto"/>
        </w:pBdr>
        <w:spacing w:after="0" w:line="276" w:lineRule="auto"/>
        <w:ind w:left="708"/>
        <w:jc w:val="both"/>
        <w:rPr>
          <w:b/>
          <w:bCs/>
        </w:rPr>
      </w:pPr>
    </w:p>
    <w:p w14:paraId="17CFC544" w14:textId="035CEB93" w:rsidR="00514B64" w:rsidRPr="00A70875" w:rsidRDefault="00543B45" w:rsidP="002616AE">
      <w:pPr>
        <w:numPr>
          <w:ilvl w:val="0"/>
          <w:numId w:val="4"/>
        </w:numPr>
        <w:spacing w:before="120" w:after="0" w:line="276" w:lineRule="auto"/>
        <w:ind w:left="714" w:hanging="357"/>
        <w:jc w:val="both"/>
        <w:rPr>
          <w:rFonts w:eastAsia="Times New Roman" w:cs="Times New Roman"/>
          <w:sz w:val="20"/>
          <w:lang w:eastAsia="es-ES"/>
        </w:rPr>
      </w:pPr>
      <w:r w:rsidRPr="00842EE6">
        <w:rPr>
          <w:rFonts w:eastAsia="Times New Roman" w:cs="Times New Roman"/>
          <w:szCs w:val="24"/>
          <w:lang w:eastAsia="es-ES"/>
        </w:rPr>
        <w:t>Indicar si el proyecto desarrolla actuaciones en entornos urbanos que presentan un mayor grado de vulnerabilidad social, económica y ambiental</w:t>
      </w:r>
      <w:r w:rsidR="00514B64" w:rsidRPr="00842EE6">
        <w:t>*</w:t>
      </w:r>
      <w:r w:rsidR="00514B64" w:rsidRPr="00842EE6">
        <w:rPr>
          <w:rFonts w:cstheme="minorHAnsi"/>
          <w:color w:val="006600"/>
        </w:rPr>
        <w:t xml:space="preserve"> </w:t>
      </w:r>
      <w:r w:rsidR="00514B64" w:rsidRPr="00A70875">
        <w:rPr>
          <w:color w:val="808080" w:themeColor="background1" w:themeShade="80"/>
          <w:sz w:val="20"/>
          <w:szCs w:val="20"/>
        </w:rPr>
        <w:t>(Sí/No)</w:t>
      </w:r>
    </w:p>
    <w:p w14:paraId="18CF79D4" w14:textId="77777777" w:rsidR="00514B64" w:rsidRPr="00842EE6" w:rsidRDefault="00514B64" w:rsidP="00514B64">
      <w:pPr>
        <w:pStyle w:val="Prrafodelista"/>
        <w:pBdr>
          <w:top w:val="single" w:sz="4" w:space="1" w:color="auto"/>
          <w:left w:val="single" w:sz="4" w:space="4" w:color="auto"/>
          <w:bottom w:val="single" w:sz="4" w:space="1" w:color="auto"/>
          <w:right w:val="single" w:sz="4" w:space="4" w:color="auto"/>
        </w:pBdr>
        <w:rPr>
          <w:highlight w:val="magenta"/>
        </w:rPr>
      </w:pPr>
    </w:p>
    <w:p w14:paraId="6A816F5D" w14:textId="77777777" w:rsidR="00514B64" w:rsidRPr="00A079FF" w:rsidRDefault="00514B64" w:rsidP="00A079FF">
      <w:pPr>
        <w:spacing w:after="120"/>
        <w:ind w:firstLine="709"/>
        <w:jc w:val="both"/>
        <w:rPr>
          <w:b/>
          <w:bCs/>
          <w:color w:val="808080" w:themeColor="background1" w:themeShade="80"/>
          <w:sz w:val="20"/>
          <w:szCs w:val="20"/>
        </w:rPr>
      </w:pPr>
      <w:r w:rsidRPr="00A079FF">
        <w:rPr>
          <w:b/>
          <w:bCs/>
          <w:color w:val="808080" w:themeColor="background1" w:themeShade="80"/>
          <w:sz w:val="20"/>
          <w:szCs w:val="20"/>
        </w:rPr>
        <w:t>En caso de marcar “Sí”, se habilita lo siguiente:</w:t>
      </w:r>
    </w:p>
    <w:p w14:paraId="029A2937" w14:textId="4A9CC4A1" w:rsidR="00514B64" w:rsidRPr="00A079FF" w:rsidRDefault="007836FF" w:rsidP="00A079FF">
      <w:pPr>
        <w:spacing w:after="0"/>
        <w:ind w:left="709"/>
        <w:jc w:val="both"/>
        <w:rPr>
          <w:color w:val="808080" w:themeColor="background1" w:themeShade="80"/>
        </w:rPr>
      </w:pPr>
      <w:r w:rsidRPr="003943F3">
        <w:rPr>
          <w:rFonts w:eastAsia="Times New Roman" w:cs="Times New Roman"/>
          <w:szCs w:val="24"/>
          <w:lang w:eastAsia="es-ES"/>
        </w:rPr>
        <w:t>Justificar cómo el proyecto desarrolla actuaciones en entornos urbanos que presentan un mayor grado de vulnerabilidad social, económica y ambiental, indicando las acciones específicas destinadas a este fin</w:t>
      </w:r>
      <w:r w:rsidR="00A079FF" w:rsidRPr="003943F3">
        <w:rPr>
          <w:rFonts w:eastAsia="Times New Roman" w:cs="Times New Roman"/>
          <w:szCs w:val="24"/>
          <w:lang w:eastAsia="es-ES"/>
        </w:rPr>
        <w:t xml:space="preserve"> </w:t>
      </w:r>
      <w:r w:rsidR="00514B64" w:rsidRPr="00A70875">
        <w:rPr>
          <w:color w:val="808080" w:themeColor="background1" w:themeShade="80"/>
          <w:sz w:val="20"/>
          <w:szCs w:val="20"/>
        </w:rPr>
        <w:t>(</w:t>
      </w:r>
      <w:r w:rsidR="00701509" w:rsidRPr="00A70875">
        <w:rPr>
          <w:color w:val="808080" w:themeColor="background1" w:themeShade="80"/>
          <w:sz w:val="20"/>
          <w:szCs w:val="20"/>
        </w:rPr>
        <w:t>Máximo</w:t>
      </w:r>
      <w:r w:rsidR="00514B64" w:rsidRPr="00A70875">
        <w:rPr>
          <w:color w:val="808080" w:themeColor="background1" w:themeShade="80"/>
          <w:sz w:val="20"/>
          <w:szCs w:val="20"/>
        </w:rPr>
        <w:t xml:space="preserve"> </w:t>
      </w:r>
      <w:r w:rsidR="00701509" w:rsidRPr="00A70875">
        <w:rPr>
          <w:color w:val="808080" w:themeColor="background1" w:themeShade="80"/>
          <w:sz w:val="20"/>
          <w:szCs w:val="20"/>
        </w:rPr>
        <w:t>2.500</w:t>
      </w:r>
      <w:r w:rsidR="00514B64" w:rsidRPr="00A70875">
        <w:rPr>
          <w:color w:val="808080" w:themeColor="background1" w:themeShade="80"/>
          <w:sz w:val="20"/>
          <w:szCs w:val="20"/>
        </w:rPr>
        <w:t xml:space="preserve"> caracteres)</w:t>
      </w:r>
    </w:p>
    <w:p w14:paraId="6F2BE211" w14:textId="77777777" w:rsidR="00514B64" w:rsidRPr="00842EE6" w:rsidRDefault="00514B64" w:rsidP="00A70875">
      <w:pPr>
        <w:pBdr>
          <w:top w:val="single" w:sz="4" w:space="1" w:color="auto"/>
          <w:left w:val="single" w:sz="4" w:space="4" w:color="auto"/>
          <w:bottom w:val="single" w:sz="4" w:space="1" w:color="auto"/>
          <w:right w:val="single" w:sz="4" w:space="4" w:color="auto"/>
        </w:pBdr>
        <w:spacing w:after="120" w:line="276" w:lineRule="auto"/>
        <w:ind w:left="709"/>
        <w:jc w:val="both"/>
      </w:pPr>
    </w:p>
    <w:p w14:paraId="5FFAADA7" w14:textId="16B7B622" w:rsidR="007836FF" w:rsidRPr="00842EE6" w:rsidRDefault="007836FF" w:rsidP="007836FF">
      <w:pPr>
        <w:pStyle w:val="Prrafodelista"/>
        <w:numPr>
          <w:ilvl w:val="0"/>
          <w:numId w:val="8"/>
        </w:numPr>
        <w:spacing w:after="200" w:line="276" w:lineRule="auto"/>
        <w:jc w:val="both"/>
      </w:pPr>
      <w:r w:rsidRPr="00842EE6">
        <w:t xml:space="preserve">Indicar cómo se ha considerado la perspectiva de género en el ciclo de vida del proyecto* </w:t>
      </w:r>
      <w:r w:rsidRPr="00A70875">
        <w:rPr>
          <w:color w:val="808080" w:themeColor="background1" w:themeShade="80"/>
          <w:sz w:val="20"/>
          <w:szCs w:val="20"/>
        </w:rPr>
        <w:t>(Máximo 1.000 caracteres)</w:t>
      </w:r>
    </w:p>
    <w:p w14:paraId="2EE4C1AD" w14:textId="77777777" w:rsidR="007836FF" w:rsidRDefault="007836FF" w:rsidP="007836FF">
      <w:pPr>
        <w:pStyle w:val="Prrafodelista"/>
        <w:pBdr>
          <w:top w:val="single" w:sz="4" w:space="1" w:color="auto"/>
          <w:left w:val="single" w:sz="4" w:space="4" w:color="auto"/>
          <w:bottom w:val="single" w:sz="4" w:space="1" w:color="auto"/>
          <w:right w:val="single" w:sz="4" w:space="4" w:color="auto"/>
        </w:pBdr>
        <w:spacing w:after="200" w:line="276" w:lineRule="auto"/>
        <w:contextualSpacing w:val="0"/>
        <w:jc w:val="both"/>
        <w:rPr>
          <w:b/>
          <w:bCs/>
        </w:rPr>
      </w:pPr>
    </w:p>
    <w:p w14:paraId="6A4187FD" w14:textId="57A43E7B" w:rsidR="002C1F26" w:rsidRPr="00B14266" w:rsidRDefault="002C1F26" w:rsidP="004070E5">
      <w:pPr>
        <w:spacing w:before="240" w:after="200" w:line="276" w:lineRule="auto"/>
        <w:jc w:val="both"/>
        <w:rPr>
          <w:b/>
          <w:bCs/>
        </w:rPr>
      </w:pPr>
      <w:r w:rsidRPr="00B14266">
        <w:rPr>
          <w:b/>
          <w:bCs/>
        </w:rPr>
        <w:t>Dimensión estratégica</w:t>
      </w:r>
    </w:p>
    <w:p w14:paraId="78526D1B" w14:textId="4A30A6A0" w:rsidR="004070E5" w:rsidRPr="00842EE6" w:rsidRDefault="004070E5" w:rsidP="002616AE">
      <w:pPr>
        <w:numPr>
          <w:ilvl w:val="0"/>
          <w:numId w:val="4"/>
        </w:numPr>
        <w:spacing w:before="120" w:after="0" w:line="276" w:lineRule="auto"/>
        <w:ind w:left="714" w:hanging="357"/>
        <w:jc w:val="both"/>
        <w:rPr>
          <w:rFonts w:eastAsia="Times New Roman" w:cs="Times New Roman"/>
          <w:szCs w:val="24"/>
          <w:lang w:eastAsia="es-ES"/>
        </w:rPr>
      </w:pPr>
      <w:r w:rsidRPr="00842EE6">
        <w:rPr>
          <w:rFonts w:eastAsia="Times New Roman" w:cs="Times New Roman"/>
          <w:szCs w:val="24"/>
          <w:lang w:eastAsia="es-ES"/>
        </w:rPr>
        <w:t>Indicar si el proyecto dispone de todas las autorizaciones y licencias previas necesarias</w:t>
      </w:r>
      <w:r w:rsidRPr="00842EE6">
        <w:t>*</w:t>
      </w:r>
      <w:r w:rsidRPr="00842EE6">
        <w:rPr>
          <w:rFonts w:cstheme="minorHAnsi"/>
          <w:color w:val="006600"/>
        </w:rPr>
        <w:t xml:space="preserve"> </w:t>
      </w:r>
      <w:r w:rsidRPr="00A70875">
        <w:rPr>
          <w:color w:val="808080" w:themeColor="background1" w:themeShade="80"/>
          <w:sz w:val="20"/>
          <w:szCs w:val="20"/>
        </w:rPr>
        <w:t>(Sí/No)</w:t>
      </w:r>
    </w:p>
    <w:p w14:paraId="0D30A218" w14:textId="77777777" w:rsidR="004070E5" w:rsidRPr="00842EE6" w:rsidRDefault="004070E5" w:rsidP="00A70875">
      <w:pPr>
        <w:pStyle w:val="Prrafodelista"/>
        <w:pBdr>
          <w:top w:val="single" w:sz="4" w:space="1" w:color="auto"/>
          <w:left w:val="single" w:sz="4" w:space="4" w:color="auto"/>
          <w:bottom w:val="single" w:sz="4" w:space="1" w:color="auto"/>
          <w:right w:val="single" w:sz="4" w:space="4" w:color="auto"/>
        </w:pBdr>
        <w:spacing w:after="120"/>
        <w:contextualSpacing w:val="0"/>
        <w:rPr>
          <w:highlight w:val="magenta"/>
        </w:rPr>
      </w:pPr>
    </w:p>
    <w:p w14:paraId="01C049DA" w14:textId="77777777" w:rsidR="00B72675" w:rsidRPr="00B72675" w:rsidRDefault="00B72675" w:rsidP="006416DE">
      <w:pPr>
        <w:spacing w:after="120"/>
        <w:ind w:left="709"/>
        <w:jc w:val="both"/>
        <w:rPr>
          <w:sz w:val="20"/>
          <w:szCs w:val="20"/>
        </w:rPr>
      </w:pPr>
      <w:r w:rsidRPr="00B72675">
        <w:rPr>
          <w:b/>
          <w:bCs/>
          <w:color w:val="808080" w:themeColor="background1" w:themeShade="80"/>
          <w:sz w:val="20"/>
          <w:szCs w:val="20"/>
        </w:rPr>
        <w:lastRenderedPageBreak/>
        <w:t xml:space="preserve">En caso de marcar “Sí”, se habilita lo siguiente: </w:t>
      </w:r>
      <w:r w:rsidRPr="00B72675">
        <w:rPr>
          <w:sz w:val="20"/>
          <w:szCs w:val="20"/>
        </w:rPr>
        <w:t xml:space="preserve">“Esta documentación se deberá adjuntar en el siguiente paso de la solicitud.” </w:t>
      </w:r>
    </w:p>
    <w:p w14:paraId="7A5C317D" w14:textId="05006093" w:rsidR="004070E5" w:rsidRPr="00A70875" w:rsidRDefault="0094488A" w:rsidP="00B72675">
      <w:pPr>
        <w:spacing w:after="0"/>
        <w:ind w:left="709"/>
        <w:jc w:val="both"/>
        <w:rPr>
          <w:color w:val="808080" w:themeColor="background1" w:themeShade="80"/>
          <w:sz w:val="20"/>
          <w:szCs w:val="20"/>
        </w:rPr>
      </w:pPr>
      <w:r w:rsidRPr="00B72675">
        <w:rPr>
          <w:rFonts w:eastAsia="Times New Roman" w:cs="Times New Roman"/>
          <w:szCs w:val="24"/>
          <w:lang w:eastAsia="es-ES"/>
        </w:rPr>
        <w:t>Explicar brevemente la necesidad de las autorizaciones y licencias para la ejecución del proyecto</w:t>
      </w:r>
      <w:r w:rsidR="004070E5" w:rsidRPr="00B72675">
        <w:rPr>
          <w:rFonts w:eastAsia="Times New Roman" w:cs="Times New Roman"/>
          <w:szCs w:val="24"/>
          <w:lang w:eastAsia="es-ES"/>
        </w:rPr>
        <w:t>:</w:t>
      </w:r>
      <w:r w:rsidR="004070E5" w:rsidRPr="00B72675">
        <w:rPr>
          <w:color w:val="808080" w:themeColor="background1" w:themeShade="80"/>
        </w:rPr>
        <w:t xml:space="preserve"> </w:t>
      </w:r>
      <w:r w:rsidR="004070E5" w:rsidRPr="00A70875">
        <w:rPr>
          <w:color w:val="808080" w:themeColor="background1" w:themeShade="80"/>
          <w:sz w:val="20"/>
          <w:szCs w:val="20"/>
        </w:rPr>
        <w:t>(</w:t>
      </w:r>
      <w:r w:rsidR="00701509" w:rsidRPr="00A70875">
        <w:rPr>
          <w:color w:val="808080" w:themeColor="background1" w:themeShade="80"/>
          <w:sz w:val="20"/>
          <w:szCs w:val="20"/>
        </w:rPr>
        <w:t>Máximo</w:t>
      </w:r>
      <w:r w:rsidR="004070E5" w:rsidRPr="00A70875">
        <w:rPr>
          <w:color w:val="808080" w:themeColor="background1" w:themeShade="80"/>
          <w:sz w:val="20"/>
          <w:szCs w:val="20"/>
        </w:rPr>
        <w:t xml:space="preserve"> 1.000 caracteres)</w:t>
      </w:r>
    </w:p>
    <w:p w14:paraId="3DE394C0" w14:textId="77777777" w:rsidR="004070E5" w:rsidRPr="00842EE6" w:rsidRDefault="004070E5" w:rsidP="00A70875">
      <w:pPr>
        <w:pBdr>
          <w:top w:val="single" w:sz="4" w:space="1" w:color="auto"/>
          <w:left w:val="single" w:sz="4" w:space="4" w:color="auto"/>
          <w:bottom w:val="single" w:sz="4" w:space="1" w:color="auto"/>
          <w:right w:val="single" w:sz="4" w:space="4" w:color="auto"/>
        </w:pBdr>
        <w:spacing w:after="120"/>
        <w:ind w:left="720"/>
      </w:pPr>
    </w:p>
    <w:p w14:paraId="1A9540D5" w14:textId="3515156C" w:rsidR="0094488A" w:rsidRPr="00B72675" w:rsidRDefault="0094488A" w:rsidP="006416DE">
      <w:pPr>
        <w:spacing w:after="120"/>
        <w:ind w:firstLine="709"/>
        <w:jc w:val="both"/>
        <w:rPr>
          <w:b/>
          <w:bCs/>
          <w:color w:val="808080" w:themeColor="background1" w:themeShade="80"/>
          <w:sz w:val="20"/>
          <w:szCs w:val="20"/>
        </w:rPr>
      </w:pPr>
      <w:r w:rsidRPr="00B72675">
        <w:rPr>
          <w:b/>
          <w:bCs/>
          <w:color w:val="808080" w:themeColor="background1" w:themeShade="80"/>
          <w:sz w:val="20"/>
          <w:szCs w:val="20"/>
        </w:rPr>
        <w:t>En caso de marcar “</w:t>
      </w:r>
      <w:r w:rsidR="00203403" w:rsidRPr="00B72675">
        <w:rPr>
          <w:b/>
          <w:bCs/>
          <w:color w:val="808080" w:themeColor="background1" w:themeShade="80"/>
          <w:sz w:val="20"/>
          <w:szCs w:val="20"/>
        </w:rPr>
        <w:t>No</w:t>
      </w:r>
      <w:r w:rsidRPr="00B72675">
        <w:rPr>
          <w:b/>
          <w:bCs/>
          <w:color w:val="808080" w:themeColor="background1" w:themeShade="80"/>
          <w:sz w:val="20"/>
          <w:szCs w:val="20"/>
        </w:rPr>
        <w:t>”, se habilita lo siguiente:</w:t>
      </w:r>
    </w:p>
    <w:p w14:paraId="7BF67559" w14:textId="74D2618B" w:rsidR="00203403" w:rsidRPr="00B72675" w:rsidRDefault="00203403" w:rsidP="00B72675">
      <w:pPr>
        <w:spacing w:after="0"/>
        <w:ind w:firstLine="708"/>
        <w:jc w:val="both"/>
        <w:rPr>
          <w:color w:val="808080" w:themeColor="background1" w:themeShade="80"/>
        </w:rPr>
      </w:pPr>
      <w:r w:rsidRPr="00B72675">
        <w:rPr>
          <w:rFonts w:eastAsia="Times New Roman" w:cs="Times New Roman"/>
          <w:szCs w:val="24"/>
          <w:lang w:eastAsia="es-ES"/>
        </w:rPr>
        <w:t>Indicar cómo y cuándo se prevé obtenerlas:</w:t>
      </w:r>
      <w:r w:rsidRPr="00A70875">
        <w:rPr>
          <w:rFonts w:eastAsia="Times New Roman" w:cs="Times New Roman"/>
          <w:sz w:val="20"/>
          <w:lang w:eastAsia="es-ES"/>
        </w:rPr>
        <w:t xml:space="preserve"> </w:t>
      </w:r>
      <w:r w:rsidRPr="00A70875">
        <w:rPr>
          <w:color w:val="808080" w:themeColor="background1" w:themeShade="80"/>
          <w:sz w:val="20"/>
          <w:szCs w:val="20"/>
        </w:rPr>
        <w:t>(</w:t>
      </w:r>
      <w:r w:rsidR="00701509" w:rsidRPr="00A70875">
        <w:rPr>
          <w:color w:val="808080" w:themeColor="background1" w:themeShade="80"/>
          <w:sz w:val="20"/>
          <w:szCs w:val="20"/>
        </w:rPr>
        <w:t>Máximo</w:t>
      </w:r>
      <w:r w:rsidRPr="00A70875">
        <w:rPr>
          <w:color w:val="808080" w:themeColor="background1" w:themeShade="80"/>
          <w:sz w:val="20"/>
          <w:szCs w:val="20"/>
        </w:rPr>
        <w:t xml:space="preserve"> 1.000 caracteres)</w:t>
      </w:r>
    </w:p>
    <w:p w14:paraId="3900DAFB" w14:textId="77777777" w:rsidR="00203403" w:rsidRPr="00842EE6" w:rsidRDefault="00203403" w:rsidP="00A70875">
      <w:pPr>
        <w:pBdr>
          <w:top w:val="single" w:sz="4" w:space="1" w:color="auto"/>
          <w:left w:val="single" w:sz="4" w:space="4" w:color="auto"/>
          <w:bottom w:val="single" w:sz="4" w:space="1" w:color="auto"/>
          <w:right w:val="single" w:sz="4" w:space="4" w:color="auto"/>
        </w:pBdr>
        <w:spacing w:after="120"/>
        <w:ind w:left="720"/>
      </w:pPr>
    </w:p>
    <w:p w14:paraId="08C7FB35" w14:textId="58304CE9" w:rsidR="0005636C" w:rsidRPr="00842EE6" w:rsidRDefault="00DA27A8" w:rsidP="00085C84">
      <w:pPr>
        <w:pStyle w:val="Prrafodelista"/>
        <w:numPr>
          <w:ilvl w:val="1"/>
          <w:numId w:val="6"/>
        </w:numPr>
        <w:spacing w:after="200" w:line="276" w:lineRule="auto"/>
        <w:ind w:left="709" w:hanging="425"/>
        <w:jc w:val="both"/>
      </w:pPr>
      <w:r w:rsidRPr="00842EE6">
        <w:t xml:space="preserve">Indicar si los terrenos sobre los que se va a actuar son de titularidad municipal en el momento de preparación de la propuesta o cómo se considera adquirir los derechos para actuar sobre ellos, justificando el procedimiento elegido (por ejemplo, acuerdo de custodia del </w:t>
      </w:r>
      <w:r w:rsidR="005802B0" w:rsidRPr="00842EE6">
        <w:t>territorio) *</w:t>
      </w:r>
      <w:r w:rsidR="0005636C" w:rsidRPr="00842EE6">
        <w:t xml:space="preserve"> </w:t>
      </w:r>
      <w:r w:rsidR="0005636C" w:rsidRPr="00A70875">
        <w:rPr>
          <w:color w:val="808080" w:themeColor="background1" w:themeShade="80"/>
          <w:sz w:val="20"/>
          <w:szCs w:val="20"/>
        </w:rPr>
        <w:t xml:space="preserve">(Máximo </w:t>
      </w:r>
      <w:r w:rsidR="009B2AF7" w:rsidRPr="00A70875">
        <w:rPr>
          <w:color w:val="808080" w:themeColor="background1" w:themeShade="80"/>
          <w:sz w:val="20"/>
          <w:szCs w:val="20"/>
        </w:rPr>
        <w:t>1</w:t>
      </w:r>
      <w:r w:rsidR="0005636C" w:rsidRPr="00A70875">
        <w:rPr>
          <w:color w:val="808080" w:themeColor="background1" w:themeShade="80"/>
          <w:sz w:val="20"/>
          <w:szCs w:val="20"/>
        </w:rPr>
        <w:t>.000 caracteres)</w:t>
      </w:r>
    </w:p>
    <w:p w14:paraId="7AFCD659" w14:textId="77777777" w:rsidR="0005636C" w:rsidRPr="00842EE6" w:rsidRDefault="0005636C" w:rsidP="00B53F9A">
      <w:pPr>
        <w:pStyle w:val="Prrafodelista"/>
        <w:pBdr>
          <w:top w:val="single" w:sz="4" w:space="1" w:color="auto"/>
          <w:left w:val="single" w:sz="4" w:space="4" w:color="auto"/>
          <w:bottom w:val="single" w:sz="4" w:space="1" w:color="auto"/>
          <w:right w:val="single" w:sz="4" w:space="4" w:color="auto"/>
        </w:pBdr>
        <w:spacing w:after="120" w:line="276" w:lineRule="auto"/>
        <w:contextualSpacing w:val="0"/>
        <w:jc w:val="both"/>
      </w:pPr>
    </w:p>
    <w:p w14:paraId="50B81A14" w14:textId="1A65C325" w:rsidR="0005636C" w:rsidRPr="00842EE6" w:rsidRDefault="005802B0" w:rsidP="002616AE">
      <w:pPr>
        <w:numPr>
          <w:ilvl w:val="0"/>
          <w:numId w:val="5"/>
        </w:numPr>
        <w:spacing w:before="120" w:after="0" w:line="276" w:lineRule="auto"/>
        <w:ind w:left="714" w:hanging="357"/>
        <w:jc w:val="both"/>
        <w:rPr>
          <w:rFonts w:eastAsia="Times New Roman" w:cs="Times New Roman"/>
          <w:szCs w:val="24"/>
          <w:lang w:eastAsia="es-ES"/>
        </w:rPr>
      </w:pPr>
      <w:r w:rsidRPr="00842EE6">
        <w:rPr>
          <w:rFonts w:eastAsia="Times New Roman" w:cs="Times New Roman"/>
          <w:szCs w:val="24"/>
          <w:lang w:eastAsia="es-ES"/>
        </w:rPr>
        <w:t xml:space="preserve">Analizar la contribución, sinergias y complementariedad del proyecto en el marco de políticas, estrategias, planes o programas públicos (por ejemplo, Marcos de Acción Prioritaria, planes de gestión de espacios Red Natura 2000, Estrategia Nacional de Infraestructura Verde y de la Conectividad y de Restauración Ecológicas, </w:t>
      </w:r>
      <w:r w:rsidR="0092309D" w:rsidRPr="0092309D">
        <w:rPr>
          <w:rFonts w:ascii="Calibri" w:eastAsia="Times New Roman" w:hAnsi="Calibri" w:cs="Calibri"/>
          <w:color w:val="000000" w:themeColor="text1"/>
          <w:lang w:eastAsia="es-ES"/>
        </w:rPr>
        <w:t xml:space="preserve">Agenda Urbana, Plan Nacional de Restauración de la Naturaleza, </w:t>
      </w:r>
      <w:r w:rsidRPr="00842EE6">
        <w:rPr>
          <w:rFonts w:eastAsia="Times New Roman" w:cs="Times New Roman"/>
          <w:szCs w:val="24"/>
          <w:lang w:eastAsia="es-ES"/>
        </w:rPr>
        <w:t>etc.)</w:t>
      </w:r>
      <w:r w:rsidRPr="00842EE6">
        <w:t xml:space="preserve"> * </w:t>
      </w:r>
      <w:r w:rsidRPr="00A70875">
        <w:rPr>
          <w:color w:val="808080" w:themeColor="background1" w:themeShade="80"/>
          <w:sz w:val="20"/>
          <w:szCs w:val="20"/>
        </w:rPr>
        <w:t>(Máximo 2.500 caracteres)</w:t>
      </w:r>
    </w:p>
    <w:p w14:paraId="41CD53F2" w14:textId="77777777" w:rsidR="0005636C" w:rsidRPr="00842EE6" w:rsidRDefault="0005636C" w:rsidP="00A70875">
      <w:pPr>
        <w:pBdr>
          <w:top w:val="single" w:sz="4" w:space="1" w:color="auto"/>
          <w:left w:val="single" w:sz="4" w:space="4" w:color="auto"/>
          <w:bottom w:val="single" w:sz="4" w:space="1" w:color="auto"/>
          <w:right w:val="single" w:sz="4" w:space="4" w:color="auto"/>
        </w:pBdr>
        <w:spacing w:after="120" w:line="276" w:lineRule="auto"/>
        <w:ind w:left="709"/>
        <w:jc w:val="both"/>
        <w:rPr>
          <w:color w:val="FF0000"/>
        </w:rPr>
      </w:pPr>
    </w:p>
    <w:p w14:paraId="7D1A4D37" w14:textId="62E0725D" w:rsidR="0005636C" w:rsidRPr="00842EE6" w:rsidRDefault="00A53989" w:rsidP="002616AE">
      <w:pPr>
        <w:numPr>
          <w:ilvl w:val="0"/>
          <w:numId w:val="5"/>
        </w:numPr>
        <w:spacing w:before="120" w:after="0" w:line="276" w:lineRule="auto"/>
        <w:ind w:left="714" w:hanging="357"/>
        <w:jc w:val="both"/>
        <w:rPr>
          <w:rFonts w:eastAsia="Times New Roman" w:cs="Times New Roman"/>
          <w:szCs w:val="24"/>
          <w:lang w:eastAsia="es-ES"/>
        </w:rPr>
      </w:pPr>
      <w:r w:rsidRPr="00842EE6">
        <w:rPr>
          <w:rFonts w:eastAsia="Times New Roman" w:cs="Times New Roman"/>
          <w:szCs w:val="24"/>
          <w:lang w:eastAsia="es-ES"/>
        </w:rPr>
        <w:t>Describir el respaldo social con el que cuenta el proyecto en el momento de preparación de la propuesta. Adjuntar en su caso la documentación soporte que proceda</w:t>
      </w:r>
      <w:r w:rsidR="0005636C" w:rsidRPr="00842EE6">
        <w:t>*</w:t>
      </w:r>
      <w:r w:rsidRPr="00842EE6">
        <w:t xml:space="preserve"> </w:t>
      </w:r>
      <w:r w:rsidRPr="00A70875">
        <w:rPr>
          <w:color w:val="808080" w:themeColor="background1" w:themeShade="80"/>
          <w:sz w:val="20"/>
          <w:szCs w:val="20"/>
        </w:rPr>
        <w:t>(</w:t>
      </w:r>
      <w:r w:rsidR="00701509" w:rsidRPr="00A70875">
        <w:rPr>
          <w:color w:val="808080" w:themeColor="background1" w:themeShade="80"/>
          <w:sz w:val="20"/>
          <w:szCs w:val="20"/>
        </w:rPr>
        <w:t>Máximo</w:t>
      </w:r>
      <w:r w:rsidRPr="00A70875">
        <w:rPr>
          <w:color w:val="808080" w:themeColor="background1" w:themeShade="80"/>
          <w:sz w:val="20"/>
          <w:szCs w:val="20"/>
        </w:rPr>
        <w:t xml:space="preserve"> 1.000 caracteres)</w:t>
      </w:r>
    </w:p>
    <w:p w14:paraId="7511432B" w14:textId="77777777" w:rsidR="0005636C" w:rsidRPr="00842EE6" w:rsidRDefault="0005636C" w:rsidP="00A70875">
      <w:pPr>
        <w:pStyle w:val="Prrafodelista"/>
        <w:pBdr>
          <w:top w:val="single" w:sz="4" w:space="1" w:color="auto"/>
          <w:left w:val="single" w:sz="4" w:space="4" w:color="auto"/>
          <w:bottom w:val="single" w:sz="4" w:space="1" w:color="auto"/>
          <w:right w:val="single" w:sz="4" w:space="4" w:color="auto"/>
        </w:pBdr>
        <w:spacing w:after="120" w:line="276" w:lineRule="auto"/>
        <w:ind w:left="709"/>
        <w:contextualSpacing w:val="0"/>
        <w:jc w:val="both"/>
        <w:rPr>
          <w:highlight w:val="cyan"/>
        </w:rPr>
      </w:pPr>
    </w:p>
    <w:p w14:paraId="305AC138" w14:textId="537AE2E4" w:rsidR="0005636C" w:rsidRPr="00842EE6" w:rsidRDefault="004165E7" w:rsidP="002616AE">
      <w:pPr>
        <w:numPr>
          <w:ilvl w:val="0"/>
          <w:numId w:val="5"/>
        </w:numPr>
        <w:spacing w:before="120" w:after="0" w:line="276" w:lineRule="auto"/>
        <w:ind w:left="714" w:hanging="357"/>
        <w:jc w:val="both"/>
        <w:rPr>
          <w:rFonts w:eastAsia="Times New Roman" w:cs="Times New Roman"/>
          <w:szCs w:val="24"/>
          <w:lang w:eastAsia="es-ES"/>
        </w:rPr>
      </w:pPr>
      <w:r w:rsidRPr="00842EE6">
        <w:rPr>
          <w:rFonts w:eastAsia="Times New Roman" w:cs="Times New Roman"/>
          <w:szCs w:val="24"/>
          <w:lang w:eastAsia="es-ES"/>
        </w:rPr>
        <w:t>Justificar el carácter transformador de la propuesta, tanto en su totalidad como en alguna de las acciones</w:t>
      </w:r>
      <w:r w:rsidR="0005636C" w:rsidRPr="00842EE6">
        <w:t>*</w:t>
      </w:r>
      <w:r w:rsidRPr="00842EE6">
        <w:t xml:space="preserve"> </w:t>
      </w:r>
      <w:r w:rsidRPr="00A70875">
        <w:rPr>
          <w:color w:val="808080" w:themeColor="background1" w:themeShade="80"/>
          <w:sz w:val="20"/>
          <w:szCs w:val="20"/>
        </w:rPr>
        <w:t>(</w:t>
      </w:r>
      <w:r w:rsidR="00701509" w:rsidRPr="00A70875">
        <w:rPr>
          <w:color w:val="808080" w:themeColor="background1" w:themeShade="80"/>
          <w:sz w:val="20"/>
          <w:szCs w:val="20"/>
        </w:rPr>
        <w:t>Máximo</w:t>
      </w:r>
      <w:r w:rsidRPr="00A70875">
        <w:rPr>
          <w:color w:val="808080" w:themeColor="background1" w:themeShade="80"/>
          <w:sz w:val="20"/>
          <w:szCs w:val="20"/>
        </w:rPr>
        <w:t xml:space="preserve"> 2.500 caracteres)</w:t>
      </w:r>
    </w:p>
    <w:p w14:paraId="24B3611B" w14:textId="77777777" w:rsidR="0005636C" w:rsidRPr="00842EE6" w:rsidRDefault="0005636C" w:rsidP="00A70875">
      <w:pPr>
        <w:pStyle w:val="Prrafodelista"/>
        <w:pBdr>
          <w:top w:val="single" w:sz="4" w:space="1" w:color="auto"/>
          <w:left w:val="single" w:sz="4" w:space="4" w:color="auto"/>
          <w:bottom w:val="single" w:sz="4" w:space="1" w:color="auto"/>
          <w:right w:val="single" w:sz="4" w:space="4" w:color="auto"/>
        </w:pBdr>
        <w:spacing w:after="120" w:line="276" w:lineRule="auto"/>
        <w:ind w:left="709"/>
        <w:contextualSpacing w:val="0"/>
        <w:jc w:val="both"/>
      </w:pPr>
    </w:p>
    <w:p w14:paraId="47422F5C" w14:textId="56DDC6AA" w:rsidR="006002C8" w:rsidRPr="00842EE6" w:rsidRDefault="006002C8" w:rsidP="002616AE">
      <w:pPr>
        <w:numPr>
          <w:ilvl w:val="0"/>
          <w:numId w:val="21"/>
        </w:numPr>
        <w:spacing w:before="120" w:after="0" w:line="276" w:lineRule="auto"/>
        <w:ind w:left="714" w:hanging="357"/>
        <w:jc w:val="both"/>
        <w:rPr>
          <w:rFonts w:eastAsia="Times New Roman" w:cs="Times New Roman"/>
          <w:szCs w:val="24"/>
          <w:lang w:eastAsia="es-ES"/>
        </w:rPr>
      </w:pPr>
      <w:r w:rsidRPr="00842EE6">
        <w:rPr>
          <w:rFonts w:eastAsia="Times New Roman" w:cs="Times New Roman"/>
          <w:szCs w:val="24"/>
          <w:lang w:eastAsia="es-ES"/>
        </w:rPr>
        <w:t xml:space="preserve">Justificar cómo el proyecto es transferible a otras escalas y ámbitos geográficos* </w:t>
      </w:r>
      <w:r w:rsidRPr="00A70875">
        <w:rPr>
          <w:color w:val="808080" w:themeColor="background1" w:themeShade="80"/>
          <w:sz w:val="20"/>
          <w:szCs w:val="20"/>
        </w:rPr>
        <w:t>(</w:t>
      </w:r>
      <w:r w:rsidR="00701509" w:rsidRPr="00A70875">
        <w:rPr>
          <w:color w:val="808080" w:themeColor="background1" w:themeShade="80"/>
          <w:sz w:val="20"/>
          <w:szCs w:val="20"/>
        </w:rPr>
        <w:t>Máximo</w:t>
      </w:r>
      <w:r w:rsidRPr="00A70875">
        <w:rPr>
          <w:color w:val="808080" w:themeColor="background1" w:themeShade="80"/>
          <w:sz w:val="20"/>
          <w:szCs w:val="20"/>
        </w:rPr>
        <w:t xml:space="preserve"> 2.500 caracteres)</w:t>
      </w:r>
    </w:p>
    <w:p w14:paraId="3977583D" w14:textId="77777777" w:rsidR="0005636C" w:rsidRPr="00842EE6" w:rsidRDefault="0005636C" w:rsidP="00A70875">
      <w:pPr>
        <w:pBdr>
          <w:top w:val="single" w:sz="4" w:space="1" w:color="auto"/>
          <w:left w:val="single" w:sz="4" w:space="4" w:color="auto"/>
          <w:bottom w:val="single" w:sz="4" w:space="1" w:color="auto"/>
          <w:right w:val="single" w:sz="4" w:space="4" w:color="auto"/>
        </w:pBdr>
        <w:spacing w:after="120" w:line="276" w:lineRule="auto"/>
        <w:ind w:left="709"/>
        <w:jc w:val="both"/>
        <w:rPr>
          <w:color w:val="808080" w:themeColor="background1" w:themeShade="80"/>
        </w:rPr>
      </w:pPr>
    </w:p>
    <w:p w14:paraId="324AC321" w14:textId="5D92762B" w:rsidR="0005636C" w:rsidRPr="00842EE6" w:rsidRDefault="009828D8" w:rsidP="002616AE">
      <w:pPr>
        <w:numPr>
          <w:ilvl w:val="0"/>
          <w:numId w:val="5"/>
        </w:numPr>
        <w:spacing w:before="120" w:after="0" w:line="276" w:lineRule="auto"/>
        <w:ind w:left="714" w:hanging="357"/>
        <w:jc w:val="both"/>
        <w:rPr>
          <w:rFonts w:eastAsia="Times New Roman" w:cs="Times New Roman"/>
          <w:szCs w:val="24"/>
          <w:lang w:eastAsia="es-ES"/>
        </w:rPr>
      </w:pPr>
      <w:r w:rsidRPr="00842EE6">
        <w:rPr>
          <w:rFonts w:eastAsia="Times New Roman" w:cs="Times New Roman"/>
          <w:szCs w:val="24"/>
          <w:lang w:eastAsia="es-ES"/>
        </w:rPr>
        <w:t xml:space="preserve">Indicar cómo se garantizará la perdurabilidad de los resultados a obtener (soluciones y programa de mantenimiento </w:t>
      </w:r>
      <w:proofErr w:type="gramStart"/>
      <w:r w:rsidRPr="00842EE6">
        <w:rPr>
          <w:rFonts w:eastAsia="Times New Roman" w:cs="Times New Roman"/>
          <w:szCs w:val="24"/>
          <w:lang w:eastAsia="es-ES"/>
        </w:rPr>
        <w:t>resilientes)*</w:t>
      </w:r>
      <w:proofErr w:type="gramEnd"/>
      <w:r w:rsidR="0005636C" w:rsidRPr="00A70875">
        <w:rPr>
          <w:color w:val="808080" w:themeColor="background1" w:themeShade="80"/>
          <w:sz w:val="20"/>
          <w:szCs w:val="20"/>
        </w:rPr>
        <w:t xml:space="preserve">(Máximo </w:t>
      </w:r>
      <w:r w:rsidRPr="00A70875">
        <w:rPr>
          <w:color w:val="808080" w:themeColor="background1" w:themeShade="80"/>
          <w:sz w:val="20"/>
          <w:szCs w:val="20"/>
        </w:rPr>
        <w:t>2.5</w:t>
      </w:r>
      <w:r w:rsidR="0005636C" w:rsidRPr="00A70875">
        <w:rPr>
          <w:color w:val="808080" w:themeColor="background1" w:themeShade="80"/>
          <w:sz w:val="20"/>
          <w:szCs w:val="20"/>
        </w:rPr>
        <w:t>00 caracteres)</w:t>
      </w:r>
    </w:p>
    <w:p w14:paraId="792CA23A" w14:textId="77777777" w:rsidR="0005636C" w:rsidRPr="00842EE6" w:rsidRDefault="0005636C" w:rsidP="00A70875">
      <w:pPr>
        <w:pBdr>
          <w:top w:val="single" w:sz="4" w:space="1" w:color="auto"/>
          <w:left w:val="single" w:sz="4" w:space="4" w:color="auto"/>
          <w:bottom w:val="single" w:sz="4" w:space="1" w:color="auto"/>
          <w:right w:val="single" w:sz="4" w:space="4" w:color="auto"/>
        </w:pBdr>
        <w:spacing w:after="120" w:line="276" w:lineRule="auto"/>
        <w:ind w:left="709"/>
        <w:jc w:val="both"/>
      </w:pPr>
    </w:p>
    <w:p w14:paraId="41F43CBA" w14:textId="4712307E" w:rsidR="009828D8" w:rsidRPr="00A70875" w:rsidRDefault="009828D8" w:rsidP="002616AE">
      <w:pPr>
        <w:pStyle w:val="Prrafodelista"/>
        <w:numPr>
          <w:ilvl w:val="0"/>
          <w:numId w:val="22"/>
        </w:numPr>
        <w:spacing w:after="0"/>
        <w:ind w:left="714" w:hanging="357"/>
        <w:jc w:val="both"/>
        <w:rPr>
          <w:color w:val="808080" w:themeColor="background1" w:themeShade="80"/>
          <w:sz w:val="20"/>
          <w:szCs w:val="20"/>
        </w:rPr>
      </w:pPr>
      <w:r w:rsidRPr="00842EE6">
        <w:rPr>
          <w:rFonts w:eastAsia="Times New Roman" w:cs="Times New Roman"/>
          <w:szCs w:val="24"/>
          <w:lang w:eastAsia="es-ES"/>
        </w:rPr>
        <w:t>Indicar si la entidad que presenta el proyecto posee un Sello de Misión de la Unión Europea</w:t>
      </w:r>
      <w:r w:rsidR="00D94034" w:rsidRPr="00842EE6">
        <w:rPr>
          <w:rFonts w:eastAsia="Times New Roman" w:cs="Times New Roman"/>
          <w:szCs w:val="24"/>
          <w:lang w:eastAsia="es-ES"/>
        </w:rPr>
        <w:t>*</w:t>
      </w:r>
      <w:r w:rsidRPr="00842EE6">
        <w:rPr>
          <w:rFonts w:eastAsia="Times New Roman" w:cs="Times New Roman"/>
          <w:szCs w:val="24"/>
          <w:lang w:eastAsia="es-ES"/>
        </w:rPr>
        <w:t xml:space="preserve"> </w:t>
      </w:r>
      <w:r w:rsidRPr="00A70875">
        <w:rPr>
          <w:color w:val="808080" w:themeColor="background1" w:themeShade="80"/>
          <w:sz w:val="20"/>
          <w:szCs w:val="20"/>
        </w:rPr>
        <w:t>(Sí/No)</w:t>
      </w:r>
    </w:p>
    <w:p w14:paraId="23FF23F8" w14:textId="77777777" w:rsidR="006416DE" w:rsidRPr="00B72675" w:rsidRDefault="006416DE" w:rsidP="006416DE">
      <w:pPr>
        <w:spacing w:after="120"/>
        <w:ind w:left="709"/>
        <w:jc w:val="both"/>
        <w:rPr>
          <w:sz w:val="20"/>
          <w:szCs w:val="20"/>
        </w:rPr>
      </w:pPr>
      <w:r w:rsidRPr="00B72675">
        <w:rPr>
          <w:b/>
          <w:bCs/>
          <w:color w:val="808080" w:themeColor="background1" w:themeShade="80"/>
          <w:sz w:val="20"/>
          <w:szCs w:val="20"/>
        </w:rPr>
        <w:t xml:space="preserve">En caso de marcar “Sí”, se habilita lo siguiente: </w:t>
      </w:r>
      <w:r w:rsidRPr="00B72675">
        <w:rPr>
          <w:sz w:val="20"/>
          <w:szCs w:val="20"/>
        </w:rPr>
        <w:t xml:space="preserve">“Esta documentación se deberá adjuntar en el siguiente paso de la solicitud.” </w:t>
      </w:r>
    </w:p>
    <w:p w14:paraId="51CC9F10" w14:textId="2725EF75" w:rsidR="009828D8" w:rsidRPr="006416DE" w:rsidRDefault="00851C36" w:rsidP="006416DE">
      <w:pPr>
        <w:spacing w:after="0"/>
        <w:ind w:firstLine="708"/>
        <w:jc w:val="both"/>
        <w:rPr>
          <w:color w:val="808080" w:themeColor="background1" w:themeShade="80"/>
        </w:rPr>
      </w:pPr>
      <w:r w:rsidRPr="006416DE">
        <w:rPr>
          <w:rFonts w:eastAsia="Times New Roman" w:cs="Times New Roman"/>
          <w:szCs w:val="24"/>
          <w:lang w:eastAsia="es-ES"/>
        </w:rPr>
        <w:t>Indicar ciudad</w:t>
      </w:r>
      <w:r w:rsidR="009828D8" w:rsidRPr="006416DE">
        <w:rPr>
          <w:rFonts w:eastAsia="Times New Roman" w:cs="Times New Roman"/>
          <w:szCs w:val="24"/>
          <w:lang w:eastAsia="es-ES"/>
        </w:rPr>
        <w:t xml:space="preserve">: </w:t>
      </w:r>
      <w:r w:rsidR="009828D8" w:rsidRPr="006416DE">
        <w:rPr>
          <w:color w:val="808080" w:themeColor="background1" w:themeShade="80"/>
        </w:rPr>
        <w:t xml:space="preserve"> </w:t>
      </w:r>
    </w:p>
    <w:p w14:paraId="31FEFA1C" w14:textId="77777777" w:rsidR="009828D8" w:rsidRPr="00706350" w:rsidRDefault="009828D8" w:rsidP="009828D8">
      <w:pPr>
        <w:pBdr>
          <w:top w:val="single" w:sz="4" w:space="1" w:color="auto"/>
          <w:left w:val="single" w:sz="4" w:space="4" w:color="auto"/>
          <w:bottom w:val="single" w:sz="4" w:space="1" w:color="auto"/>
          <w:right w:val="single" w:sz="4" w:space="4" w:color="auto"/>
        </w:pBdr>
        <w:spacing w:after="0" w:line="276" w:lineRule="auto"/>
        <w:ind w:left="708"/>
        <w:jc w:val="both"/>
        <w:rPr>
          <w:b/>
          <w:bCs/>
        </w:rPr>
      </w:pPr>
    </w:p>
    <w:p w14:paraId="265250BA" w14:textId="77777777" w:rsidR="003B3A33" w:rsidRDefault="003B3A33" w:rsidP="003B3A33">
      <w:pPr>
        <w:pStyle w:val="Prrafodelista"/>
        <w:spacing w:after="200" w:line="276" w:lineRule="auto"/>
        <w:ind w:left="0"/>
        <w:jc w:val="both"/>
        <w:rPr>
          <w:rFonts w:ascii="Calibri Light" w:eastAsia="Times New Roman" w:hAnsi="Calibri Light" w:cs="Calibri Light"/>
          <w:b/>
          <w:bCs/>
          <w:color w:val="4F6228"/>
          <w:kern w:val="28"/>
          <w:sz w:val="28"/>
          <w:szCs w:val="28"/>
          <w:lang w:eastAsia="es-ES"/>
          <w14:ligatures w14:val="none"/>
        </w:rPr>
      </w:pPr>
    </w:p>
    <w:p w14:paraId="07A11873" w14:textId="77777777" w:rsidR="00197665" w:rsidRDefault="00197665" w:rsidP="003B3A33">
      <w:pPr>
        <w:pStyle w:val="Prrafodelista"/>
        <w:spacing w:after="200" w:line="276" w:lineRule="auto"/>
        <w:ind w:left="0"/>
        <w:jc w:val="both"/>
        <w:rPr>
          <w:rFonts w:ascii="Calibri Light" w:eastAsia="Times New Roman" w:hAnsi="Calibri Light" w:cs="Calibri Light"/>
          <w:b/>
          <w:bCs/>
          <w:color w:val="4F6228"/>
          <w:kern w:val="28"/>
          <w:sz w:val="28"/>
          <w:szCs w:val="28"/>
          <w:lang w:eastAsia="es-ES"/>
          <w14:ligatures w14:val="none"/>
        </w:rPr>
      </w:pPr>
    </w:p>
    <w:p w14:paraId="73EC9C5F" w14:textId="782B0B02" w:rsidR="0008551F" w:rsidRDefault="0008551F" w:rsidP="00085C84">
      <w:pPr>
        <w:pStyle w:val="Prrafodelista"/>
        <w:numPr>
          <w:ilvl w:val="0"/>
          <w:numId w:val="6"/>
        </w:numPr>
        <w:spacing w:after="200" w:line="276" w:lineRule="auto"/>
        <w:ind w:left="0"/>
        <w:jc w:val="both"/>
        <w:rPr>
          <w:rFonts w:ascii="Calibri Light" w:eastAsia="Times New Roman" w:hAnsi="Calibri Light" w:cs="Calibri Light"/>
          <w:b/>
          <w:bCs/>
          <w:color w:val="4F6228"/>
          <w:kern w:val="28"/>
          <w:sz w:val="28"/>
          <w:szCs w:val="28"/>
          <w:lang w:eastAsia="es-ES"/>
          <w14:ligatures w14:val="none"/>
        </w:rPr>
      </w:pPr>
      <w:r w:rsidRPr="0008551F">
        <w:rPr>
          <w:rFonts w:ascii="Calibri Light" w:eastAsia="Times New Roman" w:hAnsi="Calibri Light" w:cs="Calibri Light"/>
          <w:b/>
          <w:bCs/>
          <w:color w:val="4F6228"/>
          <w:kern w:val="28"/>
          <w:sz w:val="28"/>
          <w:szCs w:val="28"/>
          <w:lang w:eastAsia="es-ES"/>
          <w14:ligatures w14:val="none"/>
        </w:rPr>
        <w:lastRenderedPageBreak/>
        <w:t xml:space="preserve">DOCUMENTOS </w:t>
      </w:r>
      <w:r w:rsidR="00476B0B">
        <w:rPr>
          <w:rFonts w:ascii="Calibri Light" w:eastAsia="Times New Roman" w:hAnsi="Calibri Light" w:cs="Calibri Light"/>
          <w:b/>
          <w:bCs/>
          <w:color w:val="4F6228"/>
          <w:kern w:val="28"/>
          <w:sz w:val="28"/>
          <w:szCs w:val="28"/>
          <w:lang w:eastAsia="es-ES"/>
          <w14:ligatures w14:val="none"/>
        </w:rPr>
        <w:t>OBLIGATORIOS</w:t>
      </w:r>
    </w:p>
    <w:p w14:paraId="708AECB5" w14:textId="3E9B9B6F" w:rsidR="006702E7" w:rsidRPr="006702E7" w:rsidRDefault="0008551F" w:rsidP="006702E7">
      <w:pPr>
        <w:spacing w:after="200" w:line="276" w:lineRule="auto"/>
        <w:jc w:val="both"/>
        <w:rPr>
          <w:rFonts w:eastAsia="Times New Roman"/>
          <w:kern w:val="28"/>
          <w:lang w:eastAsia="es-ES"/>
          <w14:ligatures w14:val="none"/>
        </w:rPr>
      </w:pPr>
      <w:r w:rsidRPr="1C51B12E">
        <w:rPr>
          <w:rFonts w:eastAsia="Times New Roman"/>
          <w:kern w:val="28"/>
          <w:lang w:eastAsia="es-ES"/>
          <w14:ligatures w14:val="none"/>
        </w:rPr>
        <w:t xml:space="preserve">En </w:t>
      </w:r>
      <w:r w:rsidR="00B96AF4">
        <w:rPr>
          <w:rFonts w:eastAsia="Times New Roman"/>
          <w:kern w:val="28"/>
          <w:lang w:eastAsia="es-ES"/>
          <w14:ligatures w14:val="none"/>
        </w:rPr>
        <w:t>esta fase</w:t>
      </w:r>
      <w:r w:rsidRPr="1C51B12E">
        <w:rPr>
          <w:rFonts w:eastAsia="Times New Roman"/>
          <w:kern w:val="28"/>
          <w:lang w:eastAsia="es-ES"/>
          <w14:ligatures w14:val="none"/>
        </w:rPr>
        <w:t xml:space="preserve"> deberán adjuntarse los siguientes </w:t>
      </w:r>
      <w:r w:rsidRPr="1C51B12E">
        <w:rPr>
          <w:rFonts w:eastAsia="Times New Roman"/>
          <w:b/>
          <w:bCs/>
          <w:kern w:val="28"/>
          <w:lang w:eastAsia="es-ES"/>
          <w14:ligatures w14:val="none"/>
        </w:rPr>
        <w:t xml:space="preserve">documentos </w:t>
      </w:r>
      <w:r w:rsidR="00025FBD" w:rsidRPr="1C51B12E">
        <w:rPr>
          <w:rFonts w:eastAsia="Times New Roman"/>
          <w:b/>
          <w:bCs/>
          <w:kern w:val="28"/>
          <w:u w:val="single"/>
          <w:lang w:eastAsia="es-ES"/>
          <w14:ligatures w14:val="none"/>
        </w:rPr>
        <w:t>OBLIGATORIOS</w:t>
      </w:r>
      <w:r w:rsidR="006702E7">
        <w:rPr>
          <w:rFonts w:eastAsia="Times New Roman"/>
          <w:kern w:val="28"/>
          <w:lang w:eastAsia="es-ES"/>
          <w14:ligatures w14:val="none"/>
        </w:rPr>
        <w:t xml:space="preserve">. </w:t>
      </w:r>
      <w:r w:rsidR="006702E7" w:rsidRPr="006702E7">
        <w:rPr>
          <w:rFonts w:eastAsia="Times New Roman"/>
          <w:color w:val="808080" w:themeColor="background1" w:themeShade="80"/>
          <w:kern w:val="28"/>
          <w:lang w:eastAsia="es-ES"/>
          <w14:ligatures w14:val="none"/>
        </w:rPr>
        <w:t xml:space="preserve">IMPORTANTE: La Forma de Aportación deberá ser siempre “DECIDO APORTARLO YO MISMO”. Requisito de validez: Original o Copia auténtica. </w:t>
      </w:r>
    </w:p>
    <w:p w14:paraId="58E86A9D" w14:textId="6198EB30" w:rsidR="003E44A4" w:rsidRDefault="00DC0167" w:rsidP="006702E7">
      <w:pPr>
        <w:pStyle w:val="Prrafodelista"/>
        <w:numPr>
          <w:ilvl w:val="0"/>
          <w:numId w:val="13"/>
        </w:numPr>
        <w:ind w:left="284" w:hanging="284"/>
        <w:jc w:val="both"/>
        <w:rPr>
          <w:rFonts w:eastAsia="Times New Roman"/>
          <w:color w:val="808080" w:themeColor="background1" w:themeShade="80"/>
          <w:kern w:val="28"/>
          <w:lang w:eastAsia="es-ES"/>
          <w14:ligatures w14:val="none"/>
        </w:rPr>
      </w:pPr>
      <w:r>
        <w:rPr>
          <w:rFonts w:eastAsia="Times New Roman"/>
          <w:b/>
          <w:bCs/>
          <w:kern w:val="28"/>
          <w:lang w:eastAsia="es-ES"/>
          <w14:ligatures w14:val="none"/>
        </w:rPr>
        <w:t xml:space="preserve">Estatutos de la entidad 1 de la agrupación. </w:t>
      </w:r>
      <w:r w:rsidRPr="1C51B12E">
        <w:rPr>
          <w:rFonts w:eastAsia="Times New Roman"/>
          <w:color w:val="808080" w:themeColor="background1" w:themeShade="80"/>
          <w:kern w:val="28"/>
          <w:lang w:eastAsia="es-ES"/>
          <w14:ligatures w14:val="none"/>
        </w:rPr>
        <w:t>(</w:t>
      </w:r>
      <w:r>
        <w:rPr>
          <w:rFonts w:eastAsia="Times New Roman"/>
          <w:color w:val="808080" w:themeColor="background1" w:themeShade="80"/>
          <w:lang w:eastAsia="es-ES"/>
        </w:rPr>
        <w:t>Las administraciones públicas están exentas de presentar este documento</w:t>
      </w:r>
      <w:r w:rsidRPr="1C51B12E">
        <w:rPr>
          <w:rFonts w:eastAsia="Times New Roman"/>
          <w:color w:val="808080" w:themeColor="background1" w:themeShade="80"/>
          <w:kern w:val="28"/>
          <w:lang w:eastAsia="es-ES"/>
          <w14:ligatures w14:val="none"/>
        </w:rPr>
        <w:t>)</w:t>
      </w:r>
      <w:r w:rsidR="003E44A4">
        <w:rPr>
          <w:rFonts w:eastAsia="Times New Roman"/>
          <w:color w:val="808080" w:themeColor="background1" w:themeShade="80"/>
          <w:kern w:val="28"/>
          <w:lang w:eastAsia="es-ES"/>
          <w14:ligatures w14:val="none"/>
        </w:rPr>
        <w:t xml:space="preserve">. </w:t>
      </w:r>
    </w:p>
    <w:p w14:paraId="493B4EB9" w14:textId="034E61A0" w:rsidR="00FA25D4" w:rsidRDefault="00FA25D4" w:rsidP="006702E7">
      <w:pPr>
        <w:pStyle w:val="Prrafodelista"/>
        <w:numPr>
          <w:ilvl w:val="0"/>
          <w:numId w:val="13"/>
        </w:numPr>
        <w:ind w:left="284"/>
        <w:jc w:val="both"/>
        <w:rPr>
          <w:rFonts w:eastAsia="Times New Roman"/>
          <w:color w:val="808080" w:themeColor="background1" w:themeShade="80"/>
          <w:kern w:val="28"/>
          <w:lang w:eastAsia="es-ES"/>
          <w14:ligatures w14:val="none"/>
        </w:rPr>
      </w:pPr>
      <w:r>
        <w:rPr>
          <w:rFonts w:eastAsia="Times New Roman"/>
          <w:b/>
          <w:bCs/>
          <w:kern w:val="28"/>
          <w:lang w:eastAsia="es-ES"/>
          <w14:ligatures w14:val="none"/>
        </w:rPr>
        <w:t xml:space="preserve">Estatutos de la entidad 2 de la agrupación. </w:t>
      </w:r>
      <w:r w:rsidRPr="1C51B12E">
        <w:rPr>
          <w:rFonts w:eastAsia="Times New Roman"/>
          <w:color w:val="808080" w:themeColor="background1" w:themeShade="80"/>
          <w:kern w:val="28"/>
          <w:lang w:eastAsia="es-ES"/>
          <w14:ligatures w14:val="none"/>
        </w:rPr>
        <w:t>(</w:t>
      </w:r>
      <w:r>
        <w:rPr>
          <w:rFonts w:eastAsia="Times New Roman"/>
          <w:color w:val="808080" w:themeColor="background1" w:themeShade="80"/>
          <w:lang w:eastAsia="es-ES"/>
        </w:rPr>
        <w:t>Las administraciones públicas están exentas de presentar este documento</w:t>
      </w:r>
      <w:r w:rsidRPr="1C51B12E">
        <w:rPr>
          <w:rFonts w:eastAsia="Times New Roman"/>
          <w:color w:val="808080" w:themeColor="background1" w:themeShade="80"/>
          <w:kern w:val="28"/>
          <w:lang w:eastAsia="es-ES"/>
          <w14:ligatures w14:val="none"/>
        </w:rPr>
        <w:t>)</w:t>
      </w:r>
      <w:r>
        <w:rPr>
          <w:rFonts w:eastAsia="Times New Roman"/>
          <w:color w:val="808080" w:themeColor="background1" w:themeShade="80"/>
          <w:kern w:val="28"/>
          <w:lang w:eastAsia="es-ES"/>
          <w14:ligatures w14:val="none"/>
        </w:rPr>
        <w:t xml:space="preserve">. </w:t>
      </w:r>
    </w:p>
    <w:p w14:paraId="1ED2DFE5" w14:textId="0AA330EF" w:rsidR="005C4548" w:rsidRPr="003E44A4" w:rsidRDefault="005C4548" w:rsidP="005C4548">
      <w:pPr>
        <w:pStyle w:val="Prrafodelista"/>
        <w:numPr>
          <w:ilvl w:val="0"/>
          <w:numId w:val="13"/>
        </w:numPr>
        <w:ind w:left="284"/>
        <w:jc w:val="both"/>
        <w:rPr>
          <w:rFonts w:eastAsia="Times New Roman"/>
          <w:color w:val="808080" w:themeColor="background1" w:themeShade="80"/>
          <w:kern w:val="28"/>
          <w:lang w:eastAsia="es-ES"/>
          <w14:ligatures w14:val="none"/>
        </w:rPr>
      </w:pPr>
      <w:r>
        <w:rPr>
          <w:rFonts w:eastAsia="Times New Roman"/>
          <w:b/>
          <w:bCs/>
          <w:kern w:val="28"/>
          <w:lang w:eastAsia="es-ES"/>
          <w14:ligatures w14:val="none"/>
        </w:rPr>
        <w:t xml:space="preserve">Acreditación de la representación legal de la entidad coordinadora. </w:t>
      </w:r>
    </w:p>
    <w:p w14:paraId="11490EF2" w14:textId="5449CBF2" w:rsidR="007D3260" w:rsidRPr="003E44A4" w:rsidRDefault="007D3260" w:rsidP="006702E7">
      <w:pPr>
        <w:pStyle w:val="Prrafodelista"/>
        <w:numPr>
          <w:ilvl w:val="0"/>
          <w:numId w:val="13"/>
        </w:numPr>
        <w:ind w:left="284"/>
        <w:jc w:val="both"/>
        <w:rPr>
          <w:rFonts w:eastAsia="Times New Roman"/>
          <w:color w:val="808080" w:themeColor="background1" w:themeShade="80"/>
          <w:kern w:val="28"/>
          <w:lang w:eastAsia="es-ES"/>
          <w14:ligatures w14:val="none"/>
        </w:rPr>
      </w:pPr>
      <w:r>
        <w:rPr>
          <w:rFonts w:eastAsia="Times New Roman"/>
          <w:b/>
          <w:bCs/>
          <w:kern w:val="28"/>
          <w:lang w:eastAsia="es-ES"/>
          <w14:ligatures w14:val="none"/>
        </w:rPr>
        <w:t xml:space="preserve">Acreditación de la representación legal de la entidad 1 de la agrupación. </w:t>
      </w:r>
    </w:p>
    <w:p w14:paraId="5F8B42D6" w14:textId="7965F89B" w:rsidR="007D3260" w:rsidRPr="003E44A4" w:rsidRDefault="007D3260" w:rsidP="006702E7">
      <w:pPr>
        <w:pStyle w:val="Prrafodelista"/>
        <w:numPr>
          <w:ilvl w:val="0"/>
          <w:numId w:val="13"/>
        </w:numPr>
        <w:ind w:left="284"/>
        <w:jc w:val="both"/>
        <w:rPr>
          <w:rFonts w:eastAsia="Times New Roman"/>
          <w:color w:val="808080" w:themeColor="background1" w:themeShade="80"/>
          <w:kern w:val="28"/>
          <w:lang w:eastAsia="es-ES"/>
          <w14:ligatures w14:val="none"/>
        </w:rPr>
      </w:pPr>
      <w:r>
        <w:rPr>
          <w:rFonts w:eastAsia="Times New Roman"/>
          <w:b/>
          <w:bCs/>
          <w:kern w:val="28"/>
          <w:lang w:eastAsia="es-ES"/>
          <w14:ligatures w14:val="none"/>
        </w:rPr>
        <w:t xml:space="preserve">Acreditación de la representación legal de la entidad 2 de la agrupación. </w:t>
      </w:r>
    </w:p>
    <w:p w14:paraId="40CA8C1C" w14:textId="6F1C66A3" w:rsidR="007D3260" w:rsidRPr="003E44A4" w:rsidRDefault="007D3260" w:rsidP="006702E7">
      <w:pPr>
        <w:pStyle w:val="Prrafodelista"/>
        <w:numPr>
          <w:ilvl w:val="0"/>
          <w:numId w:val="13"/>
        </w:numPr>
        <w:ind w:left="284"/>
        <w:jc w:val="both"/>
        <w:rPr>
          <w:rFonts w:eastAsia="Times New Roman"/>
          <w:color w:val="808080" w:themeColor="background1" w:themeShade="80"/>
          <w:kern w:val="28"/>
          <w:lang w:eastAsia="es-ES"/>
          <w14:ligatures w14:val="none"/>
        </w:rPr>
      </w:pPr>
      <w:r>
        <w:rPr>
          <w:rFonts w:eastAsia="Times New Roman"/>
          <w:b/>
          <w:bCs/>
          <w:kern w:val="28"/>
          <w:lang w:eastAsia="es-ES"/>
          <w14:ligatures w14:val="none"/>
        </w:rPr>
        <w:t>Documento acreditativo de la inscripción en el Registro administrativo correspondiente o documento justificativo de la no obligator</w:t>
      </w:r>
      <w:r w:rsidR="00F57B4D">
        <w:rPr>
          <w:rFonts w:eastAsia="Times New Roman"/>
          <w:b/>
          <w:bCs/>
          <w:kern w:val="28"/>
          <w:lang w:eastAsia="es-ES"/>
          <w14:ligatures w14:val="none"/>
        </w:rPr>
        <w:t>iedad de inscripción de la entidad 1 de la agrupación</w:t>
      </w:r>
      <w:r>
        <w:rPr>
          <w:rFonts w:eastAsia="Times New Roman"/>
          <w:b/>
          <w:bCs/>
          <w:kern w:val="28"/>
          <w:lang w:eastAsia="es-ES"/>
          <w14:ligatures w14:val="none"/>
        </w:rPr>
        <w:t xml:space="preserve">. </w:t>
      </w:r>
      <w:r w:rsidR="005C4548" w:rsidRPr="1C51B12E">
        <w:rPr>
          <w:rFonts w:eastAsia="Times New Roman"/>
          <w:color w:val="808080" w:themeColor="background1" w:themeShade="80"/>
          <w:kern w:val="28"/>
          <w:lang w:eastAsia="es-ES"/>
          <w14:ligatures w14:val="none"/>
        </w:rPr>
        <w:t>(</w:t>
      </w:r>
      <w:r w:rsidR="005C4548">
        <w:rPr>
          <w:rFonts w:eastAsia="Times New Roman"/>
          <w:color w:val="808080" w:themeColor="background1" w:themeShade="80"/>
          <w:lang w:eastAsia="es-ES"/>
        </w:rPr>
        <w:t>Las administraciones públicas están exentas de presentar este documento</w:t>
      </w:r>
      <w:r w:rsidR="005C4548" w:rsidRPr="1C51B12E">
        <w:rPr>
          <w:rFonts w:eastAsia="Times New Roman"/>
          <w:color w:val="808080" w:themeColor="background1" w:themeShade="80"/>
          <w:kern w:val="28"/>
          <w:lang w:eastAsia="es-ES"/>
          <w14:ligatures w14:val="none"/>
        </w:rPr>
        <w:t>)</w:t>
      </w:r>
      <w:r w:rsidR="005C4548">
        <w:rPr>
          <w:rFonts w:eastAsia="Times New Roman"/>
          <w:color w:val="808080" w:themeColor="background1" w:themeShade="80"/>
          <w:kern w:val="28"/>
          <w:lang w:eastAsia="es-ES"/>
          <w14:ligatures w14:val="none"/>
        </w:rPr>
        <w:t>.</w:t>
      </w:r>
    </w:p>
    <w:p w14:paraId="7E5E34F3" w14:textId="2F9A7A12" w:rsidR="00F57B4D" w:rsidRPr="003E44A4" w:rsidRDefault="00F57B4D" w:rsidP="006702E7">
      <w:pPr>
        <w:pStyle w:val="Prrafodelista"/>
        <w:numPr>
          <w:ilvl w:val="0"/>
          <w:numId w:val="13"/>
        </w:numPr>
        <w:ind w:left="284"/>
        <w:jc w:val="both"/>
        <w:rPr>
          <w:rFonts w:eastAsia="Times New Roman"/>
          <w:color w:val="808080" w:themeColor="background1" w:themeShade="80"/>
          <w:kern w:val="28"/>
          <w:lang w:eastAsia="es-ES"/>
          <w14:ligatures w14:val="none"/>
        </w:rPr>
      </w:pPr>
      <w:r>
        <w:rPr>
          <w:rFonts w:eastAsia="Times New Roman"/>
          <w:b/>
          <w:bCs/>
          <w:kern w:val="28"/>
          <w:lang w:eastAsia="es-ES"/>
          <w14:ligatures w14:val="none"/>
        </w:rPr>
        <w:t xml:space="preserve">Documento acreditativo de la inscripción en el Registro administrativo correspondiente o documento justificativo de la no obligatoriedad de inscripción de la entidad 2 de la agrupación. </w:t>
      </w:r>
      <w:r w:rsidR="005C4548" w:rsidRPr="1C51B12E">
        <w:rPr>
          <w:rFonts w:eastAsia="Times New Roman"/>
          <w:color w:val="808080" w:themeColor="background1" w:themeShade="80"/>
          <w:kern w:val="28"/>
          <w:lang w:eastAsia="es-ES"/>
          <w14:ligatures w14:val="none"/>
        </w:rPr>
        <w:t>(</w:t>
      </w:r>
      <w:r w:rsidR="005C4548">
        <w:rPr>
          <w:rFonts w:eastAsia="Times New Roman"/>
          <w:color w:val="808080" w:themeColor="background1" w:themeShade="80"/>
          <w:lang w:eastAsia="es-ES"/>
        </w:rPr>
        <w:t>Las administraciones públicas están exentas de presentar este documento</w:t>
      </w:r>
      <w:r w:rsidR="005C4548" w:rsidRPr="1C51B12E">
        <w:rPr>
          <w:rFonts w:eastAsia="Times New Roman"/>
          <w:color w:val="808080" w:themeColor="background1" w:themeShade="80"/>
          <w:kern w:val="28"/>
          <w:lang w:eastAsia="es-ES"/>
          <w14:ligatures w14:val="none"/>
        </w:rPr>
        <w:t>)</w:t>
      </w:r>
      <w:r w:rsidR="005C4548">
        <w:rPr>
          <w:rFonts w:eastAsia="Times New Roman"/>
          <w:color w:val="808080" w:themeColor="background1" w:themeShade="80"/>
          <w:kern w:val="28"/>
          <w:lang w:eastAsia="es-ES"/>
          <w14:ligatures w14:val="none"/>
        </w:rPr>
        <w:t>.</w:t>
      </w:r>
    </w:p>
    <w:p w14:paraId="363B90C4" w14:textId="2DE4EC0A" w:rsidR="00B96AF4" w:rsidRPr="006702E7" w:rsidRDefault="00F57B4D" w:rsidP="006702E7">
      <w:pPr>
        <w:pStyle w:val="Prrafodelista"/>
        <w:numPr>
          <w:ilvl w:val="0"/>
          <w:numId w:val="13"/>
        </w:numPr>
        <w:ind w:left="284"/>
        <w:jc w:val="both"/>
        <w:rPr>
          <w:rFonts w:eastAsia="Times New Roman"/>
          <w:color w:val="808080" w:themeColor="background1" w:themeShade="80"/>
          <w:kern w:val="28"/>
          <w:lang w:eastAsia="es-ES"/>
          <w14:ligatures w14:val="none"/>
        </w:rPr>
      </w:pPr>
      <w:r>
        <w:rPr>
          <w:rFonts w:eastAsia="Times New Roman"/>
          <w:b/>
          <w:bCs/>
          <w:kern w:val="28"/>
          <w:lang w:eastAsia="es-ES"/>
          <w14:ligatures w14:val="none"/>
        </w:rPr>
        <w:t xml:space="preserve">Formulario de solicitud firmado por el representante legal y miembros de la agrupación, en su caso. </w:t>
      </w:r>
      <w:r w:rsidR="00B96AF4" w:rsidRPr="006702E7">
        <w:rPr>
          <w:rFonts w:eastAsia="Times New Roman"/>
          <w:color w:val="808080" w:themeColor="background1" w:themeShade="80"/>
          <w:kern w:val="28"/>
          <w:lang w:eastAsia="es-ES"/>
          <w14:ligatures w14:val="none"/>
        </w:rPr>
        <w:t>SE FACILITA MODELO</w:t>
      </w:r>
    </w:p>
    <w:p w14:paraId="43ABC2D3" w14:textId="4564C9A1" w:rsidR="00B96AF4" w:rsidRPr="00B96AF4" w:rsidRDefault="00EE2F78" w:rsidP="006702E7">
      <w:pPr>
        <w:pStyle w:val="Prrafodelista"/>
        <w:numPr>
          <w:ilvl w:val="0"/>
          <w:numId w:val="13"/>
        </w:numPr>
        <w:ind w:left="284"/>
        <w:jc w:val="both"/>
        <w:rPr>
          <w:rFonts w:eastAsia="Times New Roman"/>
          <w:b/>
          <w:bCs/>
          <w:color w:val="808080" w:themeColor="background1" w:themeShade="80"/>
          <w:kern w:val="28"/>
          <w:lang w:eastAsia="es-ES"/>
          <w14:ligatures w14:val="none"/>
        </w:rPr>
      </w:pPr>
      <w:r>
        <w:rPr>
          <w:rFonts w:eastAsia="Times New Roman"/>
          <w:b/>
          <w:bCs/>
          <w:kern w:val="28"/>
          <w:lang w:eastAsia="es-ES"/>
          <w14:ligatures w14:val="none"/>
        </w:rPr>
        <w:t xml:space="preserve">Acuerdo de agrupación firmado por la representación legal de las entidades integrantes. </w:t>
      </w:r>
      <w:r w:rsidR="00B96AF4" w:rsidRPr="00B96AF4">
        <w:rPr>
          <w:rFonts w:eastAsia="Times New Roman"/>
          <w:b/>
          <w:bCs/>
          <w:color w:val="808080" w:themeColor="background1" w:themeShade="80"/>
          <w:kern w:val="28"/>
          <w:lang w:eastAsia="es-ES"/>
          <w14:ligatures w14:val="none"/>
        </w:rPr>
        <w:t xml:space="preserve">SE </w:t>
      </w:r>
      <w:r w:rsidR="00B96AF4" w:rsidRPr="006702E7">
        <w:rPr>
          <w:rFonts w:eastAsia="Times New Roman"/>
          <w:color w:val="808080" w:themeColor="background1" w:themeShade="80"/>
          <w:kern w:val="28"/>
          <w:lang w:eastAsia="es-ES"/>
          <w14:ligatures w14:val="none"/>
        </w:rPr>
        <w:t>FACILITA MODELO</w:t>
      </w:r>
    </w:p>
    <w:p w14:paraId="21088AEC" w14:textId="4697FAC2" w:rsidR="00B96AF4" w:rsidRPr="006702E7" w:rsidRDefault="00EE2F78" w:rsidP="006702E7">
      <w:pPr>
        <w:pStyle w:val="Prrafodelista"/>
        <w:numPr>
          <w:ilvl w:val="0"/>
          <w:numId w:val="13"/>
        </w:numPr>
        <w:ind w:left="284" w:hanging="426"/>
        <w:jc w:val="both"/>
        <w:rPr>
          <w:rFonts w:eastAsia="Times New Roman"/>
          <w:color w:val="808080" w:themeColor="background1" w:themeShade="80"/>
          <w:kern w:val="28"/>
          <w:lang w:eastAsia="es-ES"/>
          <w14:ligatures w14:val="none"/>
        </w:rPr>
      </w:pPr>
      <w:r>
        <w:rPr>
          <w:rFonts w:eastAsia="Times New Roman"/>
          <w:b/>
          <w:bCs/>
          <w:kern w:val="28"/>
          <w:lang w:eastAsia="es-ES"/>
          <w14:ligatures w14:val="none"/>
        </w:rPr>
        <w:t xml:space="preserve">Recursos humanos. </w:t>
      </w:r>
      <w:r w:rsidR="00B96AF4" w:rsidRPr="006702E7">
        <w:rPr>
          <w:rFonts w:eastAsia="Times New Roman"/>
          <w:color w:val="808080" w:themeColor="background1" w:themeShade="80"/>
          <w:kern w:val="28"/>
          <w:lang w:eastAsia="es-ES"/>
          <w14:ligatures w14:val="none"/>
        </w:rPr>
        <w:t>SE FACILITA PLANTILLA EN FORMATO EXCEL</w:t>
      </w:r>
    </w:p>
    <w:p w14:paraId="46359365" w14:textId="087841E8" w:rsidR="00B96AF4" w:rsidRPr="00B96AF4" w:rsidRDefault="00EE2F78" w:rsidP="006702E7">
      <w:pPr>
        <w:pStyle w:val="Prrafodelista"/>
        <w:numPr>
          <w:ilvl w:val="0"/>
          <w:numId w:val="13"/>
        </w:numPr>
        <w:ind w:left="284" w:hanging="426"/>
        <w:jc w:val="both"/>
        <w:rPr>
          <w:rFonts w:eastAsia="Times New Roman"/>
          <w:b/>
          <w:bCs/>
          <w:color w:val="808080" w:themeColor="background1" w:themeShade="80"/>
          <w:kern w:val="28"/>
          <w:lang w:eastAsia="es-ES"/>
          <w14:ligatures w14:val="none"/>
        </w:rPr>
      </w:pPr>
      <w:r>
        <w:rPr>
          <w:rFonts w:eastAsia="Times New Roman"/>
          <w:b/>
          <w:bCs/>
          <w:kern w:val="28"/>
          <w:lang w:eastAsia="es-ES"/>
          <w14:ligatures w14:val="none"/>
        </w:rPr>
        <w:t xml:space="preserve">Marco lógico. </w:t>
      </w:r>
      <w:r w:rsidR="00B96AF4" w:rsidRPr="006702E7">
        <w:rPr>
          <w:rFonts w:eastAsia="Times New Roman"/>
          <w:color w:val="808080" w:themeColor="background1" w:themeShade="80"/>
          <w:kern w:val="28"/>
          <w:lang w:eastAsia="es-ES"/>
          <w14:ligatures w14:val="none"/>
        </w:rPr>
        <w:t>SE FACILITA MODELO</w:t>
      </w:r>
    </w:p>
    <w:p w14:paraId="505C0B53" w14:textId="08850FBE" w:rsidR="00B96AF4" w:rsidRPr="006702E7" w:rsidRDefault="00EE2F78" w:rsidP="006702E7">
      <w:pPr>
        <w:pStyle w:val="Prrafodelista"/>
        <w:numPr>
          <w:ilvl w:val="0"/>
          <w:numId w:val="13"/>
        </w:numPr>
        <w:ind w:left="284" w:hanging="426"/>
        <w:jc w:val="both"/>
        <w:rPr>
          <w:rFonts w:eastAsia="Times New Roman"/>
          <w:color w:val="808080" w:themeColor="background1" w:themeShade="80"/>
          <w:kern w:val="28"/>
          <w:lang w:eastAsia="es-ES"/>
          <w14:ligatures w14:val="none"/>
        </w:rPr>
      </w:pPr>
      <w:r>
        <w:rPr>
          <w:rFonts w:eastAsia="Times New Roman"/>
          <w:b/>
          <w:bCs/>
          <w:kern w:val="28"/>
          <w:lang w:eastAsia="es-ES"/>
          <w14:ligatures w14:val="none"/>
        </w:rPr>
        <w:t xml:space="preserve">Cronograma. </w:t>
      </w:r>
      <w:r w:rsidR="00B96AF4" w:rsidRPr="006702E7">
        <w:rPr>
          <w:rFonts w:eastAsia="Times New Roman"/>
          <w:color w:val="808080" w:themeColor="background1" w:themeShade="80"/>
          <w:kern w:val="28"/>
          <w:lang w:eastAsia="es-ES"/>
          <w14:ligatures w14:val="none"/>
        </w:rPr>
        <w:t>SE FACILITA PLANTILLA EN FORMATO EXCEL</w:t>
      </w:r>
    </w:p>
    <w:p w14:paraId="5A08063D" w14:textId="73B990CF" w:rsidR="00B96AF4" w:rsidRPr="006702E7" w:rsidRDefault="00EE2F78" w:rsidP="006702E7">
      <w:pPr>
        <w:pStyle w:val="Prrafodelista"/>
        <w:numPr>
          <w:ilvl w:val="0"/>
          <w:numId w:val="13"/>
        </w:numPr>
        <w:ind w:left="284" w:hanging="426"/>
        <w:jc w:val="both"/>
        <w:rPr>
          <w:rFonts w:eastAsia="Times New Roman"/>
          <w:color w:val="808080" w:themeColor="background1" w:themeShade="80"/>
          <w:kern w:val="28"/>
          <w:lang w:eastAsia="es-ES"/>
          <w14:ligatures w14:val="none"/>
        </w:rPr>
      </w:pPr>
      <w:r>
        <w:rPr>
          <w:rFonts w:eastAsia="Times New Roman"/>
          <w:b/>
          <w:bCs/>
          <w:kern w:val="28"/>
          <w:lang w:eastAsia="es-ES"/>
          <w14:ligatures w14:val="none"/>
        </w:rPr>
        <w:t xml:space="preserve">Presupuesto. </w:t>
      </w:r>
      <w:r w:rsidR="00B96AF4" w:rsidRPr="006702E7">
        <w:rPr>
          <w:rFonts w:eastAsia="Times New Roman"/>
          <w:color w:val="808080" w:themeColor="background1" w:themeShade="80"/>
          <w:kern w:val="28"/>
          <w:lang w:eastAsia="es-ES"/>
          <w14:ligatures w14:val="none"/>
        </w:rPr>
        <w:t>SE FACILITA PLANTILLA EN FORMATO EXCEL</w:t>
      </w:r>
    </w:p>
    <w:p w14:paraId="2BA42FA2" w14:textId="322FF5CA" w:rsidR="00EE2F78" w:rsidRPr="003E44A4" w:rsidRDefault="00EE2F78" w:rsidP="006702E7">
      <w:pPr>
        <w:pStyle w:val="Prrafodelista"/>
        <w:numPr>
          <w:ilvl w:val="0"/>
          <w:numId w:val="13"/>
        </w:numPr>
        <w:ind w:left="284" w:hanging="426"/>
        <w:jc w:val="both"/>
        <w:rPr>
          <w:rFonts w:eastAsia="Times New Roman"/>
          <w:color w:val="808080" w:themeColor="background1" w:themeShade="80"/>
          <w:kern w:val="28"/>
          <w:lang w:eastAsia="es-ES"/>
          <w14:ligatures w14:val="none"/>
        </w:rPr>
      </w:pPr>
      <w:r>
        <w:rPr>
          <w:rFonts w:eastAsia="Times New Roman"/>
          <w:b/>
          <w:bCs/>
          <w:kern w:val="28"/>
          <w:lang w:eastAsia="es-ES"/>
          <w14:ligatures w14:val="none"/>
        </w:rPr>
        <w:t xml:space="preserve">Sello de Misión de la Unión Europea. </w:t>
      </w:r>
    </w:p>
    <w:p w14:paraId="658899DF" w14:textId="1AE1B457" w:rsidR="00EE2F78" w:rsidRDefault="00EE2F78" w:rsidP="002A2005">
      <w:pPr>
        <w:pStyle w:val="Prrafodelista"/>
        <w:numPr>
          <w:ilvl w:val="0"/>
          <w:numId w:val="13"/>
        </w:numPr>
        <w:ind w:left="284" w:hanging="426"/>
        <w:jc w:val="both"/>
        <w:rPr>
          <w:rFonts w:eastAsia="Times New Roman"/>
          <w:color w:val="808080" w:themeColor="background1" w:themeShade="80"/>
          <w:kern w:val="28"/>
          <w:lang w:eastAsia="es-ES"/>
          <w14:ligatures w14:val="none"/>
        </w:rPr>
      </w:pPr>
      <w:r>
        <w:rPr>
          <w:rFonts w:eastAsia="Times New Roman"/>
          <w:b/>
          <w:bCs/>
          <w:kern w:val="28"/>
          <w:lang w:eastAsia="es-ES"/>
          <w14:ligatures w14:val="none"/>
        </w:rPr>
        <w:t>Listado con fecha de resolución respectiva y los textos de las respectivas resoluciones de las autorizaciones y licencias pre</w:t>
      </w:r>
      <w:r w:rsidR="00FE430D">
        <w:rPr>
          <w:rFonts w:eastAsia="Times New Roman"/>
          <w:b/>
          <w:bCs/>
          <w:kern w:val="28"/>
          <w:lang w:eastAsia="es-ES"/>
          <w14:ligatures w14:val="none"/>
        </w:rPr>
        <w:t>vias</w:t>
      </w:r>
      <w:r>
        <w:rPr>
          <w:rFonts w:eastAsia="Times New Roman"/>
          <w:b/>
          <w:bCs/>
          <w:kern w:val="28"/>
          <w:lang w:eastAsia="es-ES"/>
          <w14:ligatures w14:val="none"/>
        </w:rPr>
        <w:t xml:space="preserve">. </w:t>
      </w:r>
    </w:p>
    <w:p w14:paraId="50D98CFD" w14:textId="5108423E" w:rsidR="00B55F63" w:rsidRPr="00B55F63" w:rsidRDefault="00B55F63" w:rsidP="006702E7">
      <w:pPr>
        <w:pStyle w:val="Prrafodelista"/>
        <w:numPr>
          <w:ilvl w:val="0"/>
          <w:numId w:val="13"/>
        </w:numPr>
        <w:ind w:left="284" w:hanging="426"/>
        <w:jc w:val="both"/>
        <w:rPr>
          <w:rFonts w:eastAsia="Times New Roman"/>
          <w:b/>
          <w:bCs/>
          <w:color w:val="808080" w:themeColor="background1" w:themeShade="80"/>
          <w:kern w:val="28"/>
          <w:lang w:eastAsia="es-ES"/>
          <w14:ligatures w14:val="none"/>
        </w:rPr>
      </w:pPr>
      <w:r w:rsidRPr="004B47A9">
        <w:rPr>
          <w:rFonts w:ascii="Calibri" w:hAnsi="Calibri" w:cs="Calibri"/>
          <w:b/>
          <w:bCs/>
        </w:rPr>
        <w:t xml:space="preserve">Ficha </w:t>
      </w:r>
      <w:r>
        <w:rPr>
          <w:rFonts w:ascii="Calibri" w:hAnsi="Calibri" w:cs="Calibri"/>
          <w:b/>
          <w:bCs/>
        </w:rPr>
        <w:t>de acciones tipo A - I</w:t>
      </w:r>
      <w:r w:rsidRPr="004B47A9">
        <w:rPr>
          <w:rFonts w:ascii="Calibri" w:hAnsi="Calibri" w:cs="Calibri"/>
          <w:b/>
          <w:bCs/>
        </w:rPr>
        <w:t>nstrumento estratégico previo en el que se enmarca el proyecto.</w:t>
      </w:r>
      <w:r w:rsidRPr="004B47A9">
        <w:rPr>
          <w:rFonts w:ascii="Calibri" w:hAnsi="Calibri" w:cs="Calibri"/>
          <w:color w:val="808080" w:themeColor="background1" w:themeShade="80"/>
        </w:rPr>
        <w:t xml:space="preserve"> </w:t>
      </w:r>
      <w:r>
        <w:rPr>
          <w:rFonts w:ascii="Calibri" w:hAnsi="Calibri" w:cs="Calibri"/>
          <w:color w:val="808080" w:themeColor="background1" w:themeShade="80"/>
        </w:rPr>
        <w:t>E</w:t>
      </w:r>
      <w:r w:rsidRPr="00B55F63">
        <w:rPr>
          <w:rFonts w:ascii="Calibri" w:hAnsi="Calibri" w:cs="Calibri"/>
          <w:color w:val="808080" w:themeColor="background1" w:themeShade="80"/>
        </w:rPr>
        <w:t>n el caso de que exista un instrumento estratégico previo en el que se enmarca la ejecución del proyecto</w:t>
      </w:r>
      <w:r>
        <w:rPr>
          <w:rFonts w:ascii="Calibri" w:hAnsi="Calibri" w:cs="Calibri"/>
          <w:color w:val="808080" w:themeColor="background1" w:themeShade="80"/>
        </w:rPr>
        <w:t xml:space="preserve">. </w:t>
      </w:r>
      <w:r w:rsidRPr="00B55F63">
        <w:rPr>
          <w:rFonts w:ascii="Calibri" w:hAnsi="Calibri" w:cs="Calibri"/>
          <w:color w:val="808080" w:themeColor="background1" w:themeShade="80"/>
        </w:rPr>
        <w:t>SE</w:t>
      </w:r>
      <w:r w:rsidRPr="006702E7">
        <w:rPr>
          <w:rFonts w:eastAsia="Times New Roman"/>
          <w:color w:val="808080" w:themeColor="background1" w:themeShade="80"/>
          <w:kern w:val="28"/>
          <w:lang w:eastAsia="es-ES"/>
          <w14:ligatures w14:val="none"/>
        </w:rPr>
        <w:t xml:space="preserve"> FACILITA MODELO</w:t>
      </w:r>
    </w:p>
    <w:p w14:paraId="2B2CE881" w14:textId="1904EBDD" w:rsidR="00B96AF4" w:rsidRPr="00B96AF4" w:rsidRDefault="00FE430D" w:rsidP="006702E7">
      <w:pPr>
        <w:pStyle w:val="Prrafodelista"/>
        <w:numPr>
          <w:ilvl w:val="0"/>
          <w:numId w:val="13"/>
        </w:numPr>
        <w:ind w:left="284" w:hanging="426"/>
        <w:jc w:val="both"/>
        <w:rPr>
          <w:rFonts w:eastAsia="Times New Roman"/>
          <w:b/>
          <w:bCs/>
          <w:color w:val="808080" w:themeColor="background1" w:themeShade="80"/>
          <w:kern w:val="28"/>
          <w:lang w:eastAsia="es-ES"/>
          <w14:ligatures w14:val="none"/>
        </w:rPr>
      </w:pPr>
      <w:r w:rsidRPr="00B55F63">
        <w:rPr>
          <w:rFonts w:ascii="Calibri" w:hAnsi="Calibri" w:cs="Calibri"/>
          <w:b/>
          <w:bCs/>
        </w:rPr>
        <w:t>Ficha descriptiva acciones tipo A</w:t>
      </w:r>
      <w:r>
        <w:rPr>
          <w:rFonts w:eastAsia="Times New Roman"/>
          <w:b/>
          <w:bCs/>
          <w:kern w:val="28"/>
          <w:lang w:eastAsia="es-ES"/>
          <w14:ligatures w14:val="none"/>
        </w:rPr>
        <w:t xml:space="preserve">. </w:t>
      </w:r>
      <w:r w:rsidR="00B55F63" w:rsidRPr="00B55F63">
        <w:rPr>
          <w:rFonts w:ascii="Calibri" w:hAnsi="Calibri" w:cs="Calibri"/>
          <w:color w:val="808080" w:themeColor="background1" w:themeShade="80"/>
        </w:rPr>
        <w:t xml:space="preserve">En el caso de no contar con un instrumento estratégico previo en el que se enmarque el proyecto. </w:t>
      </w:r>
      <w:r w:rsidR="00B96AF4" w:rsidRPr="00B55F63">
        <w:rPr>
          <w:rFonts w:ascii="Calibri" w:hAnsi="Calibri" w:cs="Calibri"/>
          <w:color w:val="808080" w:themeColor="background1" w:themeShade="80"/>
        </w:rPr>
        <w:t>SE</w:t>
      </w:r>
      <w:r w:rsidR="00B96AF4" w:rsidRPr="006702E7">
        <w:rPr>
          <w:rFonts w:eastAsia="Times New Roman"/>
          <w:color w:val="808080" w:themeColor="background1" w:themeShade="80"/>
          <w:kern w:val="28"/>
          <w:lang w:eastAsia="es-ES"/>
          <w14:ligatures w14:val="none"/>
        </w:rPr>
        <w:t xml:space="preserve"> FACILITA MODELO</w:t>
      </w:r>
    </w:p>
    <w:p w14:paraId="6FE06FEA" w14:textId="4373F5A8" w:rsidR="00B96AF4" w:rsidRPr="00B96AF4" w:rsidRDefault="00FE430D" w:rsidP="006702E7">
      <w:pPr>
        <w:pStyle w:val="Prrafodelista"/>
        <w:numPr>
          <w:ilvl w:val="0"/>
          <w:numId w:val="13"/>
        </w:numPr>
        <w:ind w:left="284" w:hanging="426"/>
        <w:jc w:val="both"/>
        <w:rPr>
          <w:rFonts w:eastAsia="Times New Roman"/>
          <w:b/>
          <w:bCs/>
          <w:color w:val="808080" w:themeColor="background1" w:themeShade="80"/>
          <w:kern w:val="28"/>
          <w:lang w:eastAsia="es-ES"/>
          <w14:ligatures w14:val="none"/>
        </w:rPr>
      </w:pPr>
      <w:r>
        <w:rPr>
          <w:rFonts w:eastAsia="Times New Roman"/>
          <w:b/>
          <w:bCs/>
          <w:kern w:val="28"/>
          <w:lang w:eastAsia="es-ES"/>
          <w14:ligatures w14:val="none"/>
        </w:rPr>
        <w:t xml:space="preserve">Ficha descriptiva acciones tipo B. </w:t>
      </w:r>
      <w:r w:rsidR="00B96AF4" w:rsidRPr="006702E7">
        <w:rPr>
          <w:rFonts w:eastAsia="Times New Roman"/>
          <w:color w:val="808080" w:themeColor="background1" w:themeShade="80"/>
          <w:kern w:val="28"/>
          <w:lang w:eastAsia="es-ES"/>
          <w14:ligatures w14:val="none"/>
        </w:rPr>
        <w:t>SE FACILITA MODELO</w:t>
      </w:r>
    </w:p>
    <w:p w14:paraId="10022DFF" w14:textId="52A4053F" w:rsidR="00B96AF4" w:rsidRPr="00DB1961" w:rsidRDefault="00856590" w:rsidP="006702E7">
      <w:pPr>
        <w:pStyle w:val="Prrafodelista"/>
        <w:numPr>
          <w:ilvl w:val="0"/>
          <w:numId w:val="13"/>
        </w:numPr>
        <w:ind w:left="284" w:hanging="426"/>
        <w:jc w:val="both"/>
        <w:rPr>
          <w:rFonts w:eastAsia="Times New Roman"/>
          <w:b/>
          <w:bCs/>
          <w:color w:val="808080" w:themeColor="background1" w:themeShade="80"/>
          <w:kern w:val="28"/>
          <w:lang w:eastAsia="es-ES"/>
          <w14:ligatures w14:val="none"/>
        </w:rPr>
      </w:pPr>
      <w:r>
        <w:rPr>
          <w:rFonts w:eastAsia="Times New Roman"/>
          <w:b/>
          <w:bCs/>
          <w:kern w:val="28"/>
          <w:lang w:eastAsia="es-ES"/>
          <w14:ligatures w14:val="none"/>
        </w:rPr>
        <w:t xml:space="preserve">Ficha descriptiva acciones tipo C. </w:t>
      </w:r>
      <w:r w:rsidR="00B96AF4" w:rsidRPr="006702E7">
        <w:rPr>
          <w:rFonts w:eastAsia="Times New Roman"/>
          <w:color w:val="808080" w:themeColor="background1" w:themeShade="80"/>
          <w:kern w:val="28"/>
          <w:lang w:eastAsia="es-ES"/>
          <w14:ligatures w14:val="none"/>
        </w:rPr>
        <w:t>SE FACILITA MODELO</w:t>
      </w:r>
    </w:p>
    <w:p w14:paraId="188D48A0" w14:textId="77777777" w:rsidR="00DB1961" w:rsidRPr="006702E7" w:rsidRDefault="00DB1961" w:rsidP="00DB1961">
      <w:pPr>
        <w:pStyle w:val="Prrafodelista"/>
        <w:numPr>
          <w:ilvl w:val="0"/>
          <w:numId w:val="13"/>
        </w:numPr>
        <w:ind w:left="284" w:hanging="426"/>
        <w:jc w:val="both"/>
        <w:rPr>
          <w:rFonts w:eastAsia="Times New Roman"/>
          <w:color w:val="808080" w:themeColor="background1" w:themeShade="80"/>
          <w:kern w:val="28"/>
          <w:lang w:eastAsia="es-ES"/>
          <w14:ligatures w14:val="none"/>
        </w:rPr>
      </w:pPr>
      <w:r>
        <w:rPr>
          <w:rFonts w:ascii="Calibri" w:hAnsi="Calibri" w:cs="Calibri"/>
          <w:b/>
          <w:bCs/>
        </w:rPr>
        <w:t>Anexo 2. Formulario de indicadores</w:t>
      </w:r>
      <w:r w:rsidRPr="003A0CAD">
        <w:rPr>
          <w:rFonts w:ascii="Calibri" w:hAnsi="Calibri" w:cs="Calibri"/>
        </w:rPr>
        <w:t>.</w:t>
      </w:r>
      <w:r>
        <w:rPr>
          <w:rFonts w:ascii="Calibri" w:hAnsi="Calibri" w:cs="Calibri"/>
        </w:rPr>
        <w:t xml:space="preserve"> </w:t>
      </w:r>
      <w:r w:rsidRPr="006702E7">
        <w:rPr>
          <w:rFonts w:eastAsia="Times New Roman"/>
          <w:color w:val="808080" w:themeColor="background1" w:themeShade="80"/>
          <w:kern w:val="28"/>
          <w:lang w:eastAsia="es-ES"/>
          <w14:ligatures w14:val="none"/>
        </w:rPr>
        <w:t>SE FACILITA PLANTILLA EN FORMATO EXCEL</w:t>
      </w:r>
    </w:p>
    <w:p w14:paraId="6E5FD9F9" w14:textId="325D12F5" w:rsidR="00B46E4B" w:rsidRPr="00813FAD" w:rsidRDefault="0008551F" w:rsidP="005C6647">
      <w:pPr>
        <w:spacing w:after="200" w:line="276" w:lineRule="auto"/>
        <w:jc w:val="both"/>
        <w:rPr>
          <w:rFonts w:eastAsia="Times New Roman" w:cstheme="minorHAnsi"/>
          <w:kern w:val="28"/>
          <w:lang w:eastAsia="es-ES"/>
          <w14:ligatures w14:val="none"/>
        </w:rPr>
      </w:pPr>
      <w:r w:rsidRPr="00813FAD">
        <w:rPr>
          <w:rFonts w:eastAsia="Times New Roman" w:cstheme="minorHAnsi"/>
          <w:kern w:val="28"/>
          <w:lang w:eastAsia="es-ES"/>
          <w14:ligatures w14:val="none"/>
        </w:rPr>
        <w:t xml:space="preserve">Y, </w:t>
      </w:r>
      <w:r w:rsidR="00B46E4B" w:rsidRPr="00813FAD">
        <w:rPr>
          <w:rFonts w:eastAsia="Times New Roman" w:cstheme="minorHAnsi"/>
          <w:kern w:val="28"/>
          <w:lang w:eastAsia="es-ES"/>
          <w14:ligatures w14:val="none"/>
        </w:rPr>
        <w:t xml:space="preserve">en su caso, </w:t>
      </w:r>
      <w:r w:rsidR="005115AB">
        <w:rPr>
          <w:rFonts w:eastAsia="Times New Roman" w:cstheme="minorHAnsi"/>
          <w:kern w:val="28"/>
          <w:lang w:eastAsia="es-ES"/>
          <w14:ligatures w14:val="none"/>
        </w:rPr>
        <w:t xml:space="preserve">se podrán presentar </w:t>
      </w:r>
      <w:r w:rsidR="00B46E4B" w:rsidRPr="00813FAD">
        <w:rPr>
          <w:rFonts w:eastAsia="Times New Roman" w:cstheme="minorHAnsi"/>
          <w:b/>
          <w:bCs/>
          <w:kern w:val="28"/>
          <w:lang w:eastAsia="es-ES"/>
          <w14:ligatures w14:val="none"/>
        </w:rPr>
        <w:t xml:space="preserve">documentos </w:t>
      </w:r>
      <w:r w:rsidR="00025FBD" w:rsidRPr="00813FAD">
        <w:rPr>
          <w:rFonts w:eastAsia="Times New Roman" w:cstheme="minorHAnsi"/>
          <w:b/>
          <w:bCs/>
          <w:kern w:val="28"/>
          <w:lang w:eastAsia="es-ES"/>
          <w14:ligatures w14:val="none"/>
        </w:rPr>
        <w:t>OPTATIVOS</w:t>
      </w:r>
      <w:r w:rsidR="005115AB">
        <w:rPr>
          <w:rFonts w:eastAsia="Times New Roman" w:cstheme="minorHAnsi"/>
          <w:kern w:val="28"/>
          <w:lang w:eastAsia="es-ES"/>
          <w14:ligatures w14:val="none"/>
        </w:rPr>
        <w:t>:</w:t>
      </w:r>
    </w:p>
    <w:p w14:paraId="5B631755" w14:textId="45835F64" w:rsidR="00B96AF4" w:rsidRPr="006702E7" w:rsidRDefault="002226A6" w:rsidP="006702E7">
      <w:pPr>
        <w:pStyle w:val="Prrafodelista"/>
        <w:numPr>
          <w:ilvl w:val="0"/>
          <w:numId w:val="13"/>
        </w:numPr>
        <w:ind w:left="284" w:hanging="426"/>
        <w:jc w:val="both"/>
        <w:rPr>
          <w:rFonts w:eastAsia="Times New Roman"/>
          <w:color w:val="808080" w:themeColor="background1" w:themeShade="80"/>
          <w:kern w:val="28"/>
          <w:lang w:eastAsia="es-ES"/>
          <w14:ligatures w14:val="none"/>
        </w:rPr>
      </w:pPr>
      <w:r>
        <w:rPr>
          <w:rFonts w:eastAsia="Times New Roman"/>
          <w:b/>
          <w:bCs/>
          <w:kern w:val="28"/>
          <w:lang w:eastAsia="es-ES"/>
          <w14:ligatures w14:val="none"/>
        </w:rPr>
        <w:t xml:space="preserve">Ficha descriptiva acciones tipo A. </w:t>
      </w:r>
      <w:r w:rsidRPr="006702E7">
        <w:rPr>
          <w:rFonts w:eastAsia="Times New Roman"/>
          <w:color w:val="808080" w:themeColor="background1" w:themeShade="80"/>
          <w:kern w:val="28"/>
          <w:lang w:eastAsia="es-ES"/>
          <w14:ligatures w14:val="none"/>
        </w:rPr>
        <w:t xml:space="preserve">Es opcional solo si se cuenta con un instrumento estratégico previo en el que se enmarque el proyecto. </w:t>
      </w:r>
      <w:r w:rsidR="00B96AF4" w:rsidRPr="006702E7">
        <w:rPr>
          <w:rFonts w:eastAsia="Times New Roman"/>
          <w:color w:val="808080" w:themeColor="background1" w:themeShade="80"/>
          <w:kern w:val="28"/>
          <w:lang w:eastAsia="es-ES"/>
          <w14:ligatures w14:val="none"/>
        </w:rPr>
        <w:t>SE FACILITA MODELO</w:t>
      </w:r>
    </w:p>
    <w:p w14:paraId="57E3A6F2" w14:textId="0CDAA676" w:rsidR="00C94A90" w:rsidRPr="002A2005" w:rsidRDefault="005115AB" w:rsidP="002A2005">
      <w:pPr>
        <w:pStyle w:val="Prrafodelista"/>
        <w:numPr>
          <w:ilvl w:val="0"/>
          <w:numId w:val="13"/>
        </w:numPr>
        <w:ind w:left="284" w:hanging="426"/>
        <w:jc w:val="both"/>
        <w:rPr>
          <w:rFonts w:eastAsia="Times New Roman"/>
          <w:color w:val="808080" w:themeColor="background1" w:themeShade="80"/>
          <w:kern w:val="28"/>
          <w:lang w:eastAsia="es-ES"/>
          <w14:ligatures w14:val="none"/>
        </w:rPr>
      </w:pPr>
      <w:r>
        <w:rPr>
          <w:rFonts w:eastAsia="Times New Roman"/>
          <w:b/>
          <w:bCs/>
          <w:kern w:val="28"/>
          <w:lang w:eastAsia="es-ES"/>
          <w14:ligatures w14:val="none"/>
        </w:rPr>
        <w:t xml:space="preserve">Otros documentos que complementen la información obligatoria solicitada. </w:t>
      </w:r>
    </w:p>
    <w:sectPr w:rsidR="00C94A90" w:rsidRPr="002A2005" w:rsidSect="000A40C6">
      <w:headerReference w:type="default" r:id="rId19"/>
      <w:footerReference w:type="default" r:id="rId20"/>
      <w:pgSz w:w="11906" w:h="16838"/>
      <w:pgMar w:top="1702" w:right="1588" w:bottom="851" w:left="1588" w:header="568" w:footer="2"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1F57A6" w14:textId="77777777" w:rsidR="00E82896" w:rsidRDefault="00E82896" w:rsidP="008A0766">
      <w:pPr>
        <w:spacing w:after="0" w:line="240" w:lineRule="auto"/>
      </w:pPr>
      <w:r>
        <w:separator/>
      </w:r>
    </w:p>
  </w:endnote>
  <w:endnote w:type="continuationSeparator" w:id="0">
    <w:p w14:paraId="0A73EC1A" w14:textId="77777777" w:rsidR="00E82896" w:rsidRDefault="00E82896" w:rsidP="008A0766">
      <w:pPr>
        <w:spacing w:after="0" w:line="240" w:lineRule="auto"/>
      </w:pPr>
      <w:r>
        <w:continuationSeparator/>
      </w:r>
    </w:p>
  </w:endnote>
  <w:endnote w:type="continuationNotice" w:id="1">
    <w:p w14:paraId="471E5B5A" w14:textId="77777777" w:rsidR="00E82896" w:rsidRDefault="00E8289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 w:name="Aptos Narrow">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67429869"/>
      <w:docPartObj>
        <w:docPartGallery w:val="Page Numbers (Bottom of Page)"/>
        <w:docPartUnique/>
      </w:docPartObj>
    </w:sdtPr>
    <w:sdtContent>
      <w:p w14:paraId="151F16BD" w14:textId="7B33C9BA" w:rsidR="00CD63D9" w:rsidRDefault="00CD63D9">
        <w:pPr>
          <w:pStyle w:val="Piedepgina"/>
          <w:jc w:val="right"/>
        </w:pPr>
        <w:r>
          <w:fldChar w:fldCharType="begin"/>
        </w:r>
        <w:r>
          <w:instrText>PAGE   \* MERGEFORMAT</w:instrText>
        </w:r>
        <w:r>
          <w:fldChar w:fldCharType="separate"/>
        </w:r>
        <w:r w:rsidR="00C332DD">
          <w:rPr>
            <w:noProof/>
          </w:rPr>
          <w:t>1</w:t>
        </w:r>
        <w:r>
          <w:fldChar w:fldCharType="end"/>
        </w:r>
      </w:p>
    </w:sdtContent>
  </w:sdt>
  <w:p w14:paraId="45320B88" w14:textId="77777777" w:rsidR="008A0766" w:rsidRDefault="008A0766">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C291DD" w14:textId="77777777" w:rsidR="00E82896" w:rsidRDefault="00E82896" w:rsidP="008A0766">
      <w:pPr>
        <w:spacing w:after="0" w:line="240" w:lineRule="auto"/>
      </w:pPr>
      <w:r>
        <w:separator/>
      </w:r>
    </w:p>
  </w:footnote>
  <w:footnote w:type="continuationSeparator" w:id="0">
    <w:p w14:paraId="0AB6E43B" w14:textId="77777777" w:rsidR="00E82896" w:rsidRDefault="00E82896" w:rsidP="008A0766">
      <w:pPr>
        <w:spacing w:after="0" w:line="240" w:lineRule="auto"/>
      </w:pPr>
      <w:r>
        <w:continuationSeparator/>
      </w:r>
    </w:p>
  </w:footnote>
  <w:footnote w:type="continuationNotice" w:id="1">
    <w:p w14:paraId="2F2CD0AC" w14:textId="77777777" w:rsidR="00E82896" w:rsidRDefault="00E82896">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8540ED" w14:textId="77777777" w:rsidR="00C35551" w:rsidRDefault="00C35551" w:rsidP="003007FD">
    <w:pPr>
      <w:pStyle w:val="Encabezado"/>
      <w:ind w:left="-142"/>
      <w:rPr>
        <w:noProof/>
        <w:lang w:eastAsia="es-ES"/>
      </w:rPr>
    </w:pPr>
  </w:p>
  <w:p w14:paraId="19A69A58" w14:textId="2A0EE573" w:rsidR="003007FD" w:rsidRDefault="003007FD" w:rsidP="003007FD">
    <w:pPr>
      <w:pStyle w:val="Encabezado"/>
      <w:ind w:left="-142"/>
    </w:pPr>
    <w:r>
      <w:rPr>
        <w:noProof/>
        <w:lang w:eastAsia="es-ES"/>
      </w:rPr>
      <w:drawing>
        <wp:inline distT="0" distB="0" distL="0" distR="0" wp14:anchorId="63B90E93" wp14:editId="307D1575">
          <wp:extent cx="5505450" cy="341173"/>
          <wp:effectExtent l="0" t="0" r="0" b="1905"/>
          <wp:docPr id="486554554" name="Imagen 486554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2341080" name=""/>
                  <pic:cNvPicPr/>
                </pic:nvPicPr>
                <pic:blipFill rotWithShape="1">
                  <a:blip r:embed="rId1"/>
                  <a:srcRect r="9297"/>
                  <a:stretch/>
                </pic:blipFill>
                <pic:spPr bwMode="auto">
                  <a:xfrm>
                    <a:off x="0" y="0"/>
                    <a:ext cx="5631141" cy="348962"/>
                  </a:xfrm>
                  <a:prstGeom prst="rect">
                    <a:avLst/>
                  </a:prstGeom>
                  <a:ln>
                    <a:noFill/>
                  </a:ln>
                  <a:extLst>
                    <a:ext uri="{53640926-AAD7-44D8-BBD7-CCE9431645EC}">
                      <a14:shadowObscured xmlns:a14="http://schemas.microsoft.com/office/drawing/2010/main"/>
                    </a:ext>
                  </a:extLst>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3B17A8"/>
    <w:multiLevelType w:val="hybridMultilevel"/>
    <w:tmpl w:val="83C6BA7A"/>
    <w:lvl w:ilvl="0" w:tplc="4FEA3550">
      <w:start w:val="1"/>
      <w:numFmt w:val="bullet"/>
      <w:lvlText w:val=""/>
      <w:lvlJc w:val="left"/>
      <w:pPr>
        <w:ind w:left="720" w:hanging="360"/>
      </w:pPr>
      <w:rPr>
        <w:rFonts w:ascii="Symbol" w:hAnsi="Symbol" w:hint="default"/>
        <w:color w:val="385623" w:themeColor="accent6" w:themeShade="80"/>
      </w:rPr>
    </w:lvl>
    <w:lvl w:ilvl="1" w:tplc="0C0A0003">
      <w:start w:val="1"/>
      <w:numFmt w:val="bullet"/>
      <w:lvlText w:val="o"/>
      <w:lvlJc w:val="left"/>
      <w:pPr>
        <w:ind w:left="-333" w:hanging="360"/>
      </w:pPr>
      <w:rPr>
        <w:rFonts w:ascii="Courier New" w:hAnsi="Courier New" w:cs="Courier New" w:hint="default"/>
      </w:rPr>
    </w:lvl>
    <w:lvl w:ilvl="2" w:tplc="0C0A0005" w:tentative="1">
      <w:start w:val="1"/>
      <w:numFmt w:val="bullet"/>
      <w:lvlText w:val=""/>
      <w:lvlJc w:val="left"/>
      <w:pPr>
        <w:ind w:left="387" w:hanging="360"/>
      </w:pPr>
      <w:rPr>
        <w:rFonts w:ascii="Wingdings" w:hAnsi="Wingdings" w:hint="default"/>
      </w:rPr>
    </w:lvl>
    <w:lvl w:ilvl="3" w:tplc="0C0A0001" w:tentative="1">
      <w:start w:val="1"/>
      <w:numFmt w:val="bullet"/>
      <w:lvlText w:val=""/>
      <w:lvlJc w:val="left"/>
      <w:pPr>
        <w:ind w:left="1107" w:hanging="360"/>
      </w:pPr>
      <w:rPr>
        <w:rFonts w:ascii="Symbol" w:hAnsi="Symbol" w:hint="default"/>
      </w:rPr>
    </w:lvl>
    <w:lvl w:ilvl="4" w:tplc="0C0A0003" w:tentative="1">
      <w:start w:val="1"/>
      <w:numFmt w:val="bullet"/>
      <w:lvlText w:val="o"/>
      <w:lvlJc w:val="left"/>
      <w:pPr>
        <w:ind w:left="1827" w:hanging="360"/>
      </w:pPr>
      <w:rPr>
        <w:rFonts w:ascii="Courier New" w:hAnsi="Courier New" w:cs="Courier New" w:hint="default"/>
      </w:rPr>
    </w:lvl>
    <w:lvl w:ilvl="5" w:tplc="0C0A0005" w:tentative="1">
      <w:start w:val="1"/>
      <w:numFmt w:val="bullet"/>
      <w:lvlText w:val=""/>
      <w:lvlJc w:val="left"/>
      <w:pPr>
        <w:ind w:left="2547" w:hanging="360"/>
      </w:pPr>
      <w:rPr>
        <w:rFonts w:ascii="Wingdings" w:hAnsi="Wingdings" w:hint="default"/>
      </w:rPr>
    </w:lvl>
    <w:lvl w:ilvl="6" w:tplc="0C0A0001" w:tentative="1">
      <w:start w:val="1"/>
      <w:numFmt w:val="bullet"/>
      <w:lvlText w:val=""/>
      <w:lvlJc w:val="left"/>
      <w:pPr>
        <w:ind w:left="3267" w:hanging="360"/>
      </w:pPr>
      <w:rPr>
        <w:rFonts w:ascii="Symbol" w:hAnsi="Symbol" w:hint="default"/>
      </w:rPr>
    </w:lvl>
    <w:lvl w:ilvl="7" w:tplc="0C0A0003" w:tentative="1">
      <w:start w:val="1"/>
      <w:numFmt w:val="bullet"/>
      <w:lvlText w:val="o"/>
      <w:lvlJc w:val="left"/>
      <w:pPr>
        <w:ind w:left="3987" w:hanging="360"/>
      </w:pPr>
      <w:rPr>
        <w:rFonts w:ascii="Courier New" w:hAnsi="Courier New" w:cs="Courier New" w:hint="default"/>
      </w:rPr>
    </w:lvl>
    <w:lvl w:ilvl="8" w:tplc="0C0A0005" w:tentative="1">
      <w:start w:val="1"/>
      <w:numFmt w:val="bullet"/>
      <w:lvlText w:val=""/>
      <w:lvlJc w:val="left"/>
      <w:pPr>
        <w:ind w:left="4707" w:hanging="360"/>
      </w:pPr>
      <w:rPr>
        <w:rFonts w:ascii="Wingdings" w:hAnsi="Wingdings" w:hint="default"/>
      </w:rPr>
    </w:lvl>
  </w:abstractNum>
  <w:abstractNum w:abstractNumId="1" w15:restartNumberingAfterBreak="0">
    <w:nsid w:val="07667449"/>
    <w:multiLevelType w:val="hybridMultilevel"/>
    <w:tmpl w:val="AEDE08F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15:restartNumberingAfterBreak="0">
    <w:nsid w:val="0ABF7DD4"/>
    <w:multiLevelType w:val="multilevel"/>
    <w:tmpl w:val="D69827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DFB6447"/>
    <w:multiLevelType w:val="hybridMultilevel"/>
    <w:tmpl w:val="433CC5A4"/>
    <w:lvl w:ilvl="0" w:tplc="B5643B6C">
      <w:start w:val="1"/>
      <w:numFmt w:val="bullet"/>
      <w:lvlText w:val=""/>
      <w:lvlJc w:val="left"/>
      <w:pPr>
        <w:ind w:left="720" w:hanging="360"/>
      </w:pPr>
      <w:rPr>
        <w:rFonts w:ascii="Symbol" w:hAnsi="Symbol" w:hint="default"/>
        <w:color w:val="auto"/>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15:restartNumberingAfterBreak="0">
    <w:nsid w:val="1FAE7BF2"/>
    <w:multiLevelType w:val="multilevel"/>
    <w:tmpl w:val="D69827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23D2BCE"/>
    <w:multiLevelType w:val="hybridMultilevel"/>
    <w:tmpl w:val="650E677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15:restartNumberingAfterBreak="0">
    <w:nsid w:val="32715BD3"/>
    <w:multiLevelType w:val="multilevel"/>
    <w:tmpl w:val="D69827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5926AE2"/>
    <w:multiLevelType w:val="hybridMultilevel"/>
    <w:tmpl w:val="4E4E65E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15:restartNumberingAfterBreak="0">
    <w:nsid w:val="39617144"/>
    <w:multiLevelType w:val="hybridMultilevel"/>
    <w:tmpl w:val="130C36E4"/>
    <w:lvl w:ilvl="0" w:tplc="5A90B306">
      <w:start w:val="1"/>
      <w:numFmt w:val="bullet"/>
      <w:lvlText w:val=""/>
      <w:lvlJc w:val="left"/>
      <w:pPr>
        <w:ind w:left="720" w:hanging="360"/>
      </w:pPr>
      <w:rPr>
        <w:rFonts w:ascii="Symbol" w:hAnsi="Symbol"/>
      </w:rPr>
    </w:lvl>
    <w:lvl w:ilvl="1" w:tplc="87CC17D4">
      <w:start w:val="1"/>
      <w:numFmt w:val="bullet"/>
      <w:lvlText w:val=""/>
      <w:lvlJc w:val="left"/>
      <w:pPr>
        <w:ind w:left="720" w:hanging="360"/>
      </w:pPr>
      <w:rPr>
        <w:rFonts w:ascii="Symbol" w:hAnsi="Symbol"/>
      </w:rPr>
    </w:lvl>
    <w:lvl w:ilvl="2" w:tplc="6C403EE8">
      <w:start w:val="1"/>
      <w:numFmt w:val="bullet"/>
      <w:lvlText w:val=""/>
      <w:lvlJc w:val="left"/>
      <w:pPr>
        <w:ind w:left="720" w:hanging="360"/>
      </w:pPr>
      <w:rPr>
        <w:rFonts w:ascii="Symbol" w:hAnsi="Symbol"/>
      </w:rPr>
    </w:lvl>
    <w:lvl w:ilvl="3" w:tplc="96803C28">
      <w:start w:val="1"/>
      <w:numFmt w:val="bullet"/>
      <w:lvlText w:val=""/>
      <w:lvlJc w:val="left"/>
      <w:pPr>
        <w:ind w:left="720" w:hanging="360"/>
      </w:pPr>
      <w:rPr>
        <w:rFonts w:ascii="Symbol" w:hAnsi="Symbol"/>
      </w:rPr>
    </w:lvl>
    <w:lvl w:ilvl="4" w:tplc="34D66D5E">
      <w:start w:val="1"/>
      <w:numFmt w:val="bullet"/>
      <w:lvlText w:val=""/>
      <w:lvlJc w:val="left"/>
      <w:pPr>
        <w:ind w:left="720" w:hanging="360"/>
      </w:pPr>
      <w:rPr>
        <w:rFonts w:ascii="Symbol" w:hAnsi="Symbol"/>
      </w:rPr>
    </w:lvl>
    <w:lvl w:ilvl="5" w:tplc="3E7A4BFC">
      <w:start w:val="1"/>
      <w:numFmt w:val="bullet"/>
      <w:lvlText w:val=""/>
      <w:lvlJc w:val="left"/>
      <w:pPr>
        <w:ind w:left="720" w:hanging="360"/>
      </w:pPr>
      <w:rPr>
        <w:rFonts w:ascii="Symbol" w:hAnsi="Symbol"/>
      </w:rPr>
    </w:lvl>
    <w:lvl w:ilvl="6" w:tplc="9B42CB12">
      <w:start w:val="1"/>
      <w:numFmt w:val="bullet"/>
      <w:lvlText w:val=""/>
      <w:lvlJc w:val="left"/>
      <w:pPr>
        <w:ind w:left="720" w:hanging="360"/>
      </w:pPr>
      <w:rPr>
        <w:rFonts w:ascii="Symbol" w:hAnsi="Symbol"/>
      </w:rPr>
    </w:lvl>
    <w:lvl w:ilvl="7" w:tplc="1C4AA570">
      <w:start w:val="1"/>
      <w:numFmt w:val="bullet"/>
      <w:lvlText w:val=""/>
      <w:lvlJc w:val="left"/>
      <w:pPr>
        <w:ind w:left="720" w:hanging="360"/>
      </w:pPr>
      <w:rPr>
        <w:rFonts w:ascii="Symbol" w:hAnsi="Symbol"/>
      </w:rPr>
    </w:lvl>
    <w:lvl w:ilvl="8" w:tplc="48242028">
      <w:start w:val="1"/>
      <w:numFmt w:val="bullet"/>
      <w:lvlText w:val=""/>
      <w:lvlJc w:val="left"/>
      <w:pPr>
        <w:ind w:left="720" w:hanging="360"/>
      </w:pPr>
      <w:rPr>
        <w:rFonts w:ascii="Symbol" w:hAnsi="Symbol"/>
      </w:rPr>
    </w:lvl>
  </w:abstractNum>
  <w:abstractNum w:abstractNumId="9" w15:restartNumberingAfterBreak="0">
    <w:nsid w:val="3F527D1E"/>
    <w:multiLevelType w:val="multilevel"/>
    <w:tmpl w:val="D69827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460E4C2B"/>
    <w:multiLevelType w:val="multilevel"/>
    <w:tmpl w:val="D69827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48EC3A13"/>
    <w:multiLevelType w:val="hybridMultilevel"/>
    <w:tmpl w:val="6DB8C71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53024D8A"/>
    <w:multiLevelType w:val="hybridMultilevel"/>
    <w:tmpl w:val="EAF42E38"/>
    <w:lvl w:ilvl="0" w:tplc="7A70A156">
      <w:start w:val="807"/>
      <w:numFmt w:val="bullet"/>
      <w:lvlText w:val="-"/>
      <w:lvlJc w:val="left"/>
      <w:pPr>
        <w:ind w:left="1773" w:hanging="360"/>
      </w:pPr>
      <w:rPr>
        <w:rFonts w:ascii="Calibri" w:eastAsiaTheme="minorHAnsi" w:hAnsi="Calibri" w:cs="Calibri" w:hint="default"/>
      </w:rPr>
    </w:lvl>
    <w:lvl w:ilvl="1" w:tplc="0C0A0003" w:tentative="1">
      <w:start w:val="1"/>
      <w:numFmt w:val="bullet"/>
      <w:lvlText w:val="o"/>
      <w:lvlJc w:val="left"/>
      <w:pPr>
        <w:ind w:left="2493" w:hanging="360"/>
      </w:pPr>
      <w:rPr>
        <w:rFonts w:ascii="Courier New" w:hAnsi="Courier New" w:cs="Courier New" w:hint="default"/>
      </w:rPr>
    </w:lvl>
    <w:lvl w:ilvl="2" w:tplc="0C0A0005" w:tentative="1">
      <w:start w:val="1"/>
      <w:numFmt w:val="bullet"/>
      <w:lvlText w:val=""/>
      <w:lvlJc w:val="left"/>
      <w:pPr>
        <w:ind w:left="3213" w:hanging="360"/>
      </w:pPr>
      <w:rPr>
        <w:rFonts w:ascii="Wingdings" w:hAnsi="Wingdings" w:hint="default"/>
      </w:rPr>
    </w:lvl>
    <w:lvl w:ilvl="3" w:tplc="0C0A0001" w:tentative="1">
      <w:start w:val="1"/>
      <w:numFmt w:val="bullet"/>
      <w:lvlText w:val=""/>
      <w:lvlJc w:val="left"/>
      <w:pPr>
        <w:ind w:left="3933" w:hanging="360"/>
      </w:pPr>
      <w:rPr>
        <w:rFonts w:ascii="Symbol" w:hAnsi="Symbol" w:hint="default"/>
      </w:rPr>
    </w:lvl>
    <w:lvl w:ilvl="4" w:tplc="0C0A0003" w:tentative="1">
      <w:start w:val="1"/>
      <w:numFmt w:val="bullet"/>
      <w:lvlText w:val="o"/>
      <w:lvlJc w:val="left"/>
      <w:pPr>
        <w:ind w:left="4653" w:hanging="360"/>
      </w:pPr>
      <w:rPr>
        <w:rFonts w:ascii="Courier New" w:hAnsi="Courier New" w:cs="Courier New" w:hint="default"/>
      </w:rPr>
    </w:lvl>
    <w:lvl w:ilvl="5" w:tplc="0C0A0005" w:tentative="1">
      <w:start w:val="1"/>
      <w:numFmt w:val="bullet"/>
      <w:lvlText w:val=""/>
      <w:lvlJc w:val="left"/>
      <w:pPr>
        <w:ind w:left="5373" w:hanging="360"/>
      </w:pPr>
      <w:rPr>
        <w:rFonts w:ascii="Wingdings" w:hAnsi="Wingdings" w:hint="default"/>
      </w:rPr>
    </w:lvl>
    <w:lvl w:ilvl="6" w:tplc="0C0A0001" w:tentative="1">
      <w:start w:val="1"/>
      <w:numFmt w:val="bullet"/>
      <w:lvlText w:val=""/>
      <w:lvlJc w:val="left"/>
      <w:pPr>
        <w:ind w:left="6093" w:hanging="360"/>
      </w:pPr>
      <w:rPr>
        <w:rFonts w:ascii="Symbol" w:hAnsi="Symbol" w:hint="default"/>
      </w:rPr>
    </w:lvl>
    <w:lvl w:ilvl="7" w:tplc="0C0A0003" w:tentative="1">
      <w:start w:val="1"/>
      <w:numFmt w:val="bullet"/>
      <w:lvlText w:val="o"/>
      <w:lvlJc w:val="left"/>
      <w:pPr>
        <w:ind w:left="6813" w:hanging="360"/>
      </w:pPr>
      <w:rPr>
        <w:rFonts w:ascii="Courier New" w:hAnsi="Courier New" w:cs="Courier New" w:hint="default"/>
      </w:rPr>
    </w:lvl>
    <w:lvl w:ilvl="8" w:tplc="0C0A0005" w:tentative="1">
      <w:start w:val="1"/>
      <w:numFmt w:val="bullet"/>
      <w:lvlText w:val=""/>
      <w:lvlJc w:val="left"/>
      <w:pPr>
        <w:ind w:left="7533" w:hanging="360"/>
      </w:pPr>
      <w:rPr>
        <w:rFonts w:ascii="Wingdings" w:hAnsi="Wingdings" w:hint="default"/>
      </w:rPr>
    </w:lvl>
  </w:abstractNum>
  <w:abstractNum w:abstractNumId="13" w15:restartNumberingAfterBreak="0">
    <w:nsid w:val="573D088F"/>
    <w:multiLevelType w:val="hybridMultilevel"/>
    <w:tmpl w:val="25EC548E"/>
    <w:lvl w:ilvl="0" w:tplc="FA5AF45E">
      <w:start w:val="1"/>
      <w:numFmt w:val="bullet"/>
      <w:lvlText w:val=""/>
      <w:lvlJc w:val="left"/>
      <w:pPr>
        <w:ind w:left="720" w:hanging="360"/>
      </w:pPr>
      <w:rPr>
        <w:rFonts w:ascii="Symbol" w:hAnsi="Symbol" w:hint="default"/>
        <w:color w:val="auto"/>
      </w:rPr>
    </w:lvl>
    <w:lvl w:ilvl="1" w:tplc="2B00E872">
      <w:start w:val="1"/>
      <w:numFmt w:val="bullet"/>
      <w:lvlText w:val=""/>
      <w:lvlJc w:val="left"/>
      <w:pPr>
        <w:ind w:left="1440" w:hanging="360"/>
      </w:pPr>
      <w:rPr>
        <w:rFonts w:ascii="Symbol" w:hAnsi="Symbol" w:hint="default"/>
        <w:color w:val="auto"/>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 w15:restartNumberingAfterBreak="0">
    <w:nsid w:val="58455431"/>
    <w:multiLevelType w:val="hybridMultilevel"/>
    <w:tmpl w:val="BD18C0F8"/>
    <w:lvl w:ilvl="0" w:tplc="87C6331E">
      <w:start w:val="1"/>
      <w:numFmt w:val="decimal"/>
      <w:lvlText w:val="%1)"/>
      <w:lvlJc w:val="left"/>
      <w:pPr>
        <w:ind w:left="720" w:hanging="360"/>
      </w:pPr>
    </w:lvl>
    <w:lvl w:ilvl="1" w:tplc="8BCED06E">
      <w:start w:val="1"/>
      <w:numFmt w:val="lowerLetter"/>
      <w:lvlText w:val="%2."/>
      <w:lvlJc w:val="left"/>
      <w:pPr>
        <w:ind w:left="1440" w:hanging="360"/>
      </w:pPr>
    </w:lvl>
    <w:lvl w:ilvl="2" w:tplc="9EE06868">
      <w:start w:val="1"/>
      <w:numFmt w:val="lowerRoman"/>
      <w:lvlText w:val="%3."/>
      <w:lvlJc w:val="right"/>
      <w:pPr>
        <w:ind w:left="2160" w:hanging="180"/>
      </w:pPr>
    </w:lvl>
    <w:lvl w:ilvl="3" w:tplc="F0EAFA78">
      <w:start w:val="1"/>
      <w:numFmt w:val="decimal"/>
      <w:lvlText w:val="%4."/>
      <w:lvlJc w:val="left"/>
      <w:pPr>
        <w:ind w:left="2880" w:hanging="360"/>
      </w:pPr>
    </w:lvl>
    <w:lvl w:ilvl="4" w:tplc="50D6AD98">
      <w:start w:val="1"/>
      <w:numFmt w:val="lowerLetter"/>
      <w:lvlText w:val="%5."/>
      <w:lvlJc w:val="left"/>
      <w:pPr>
        <w:ind w:left="3600" w:hanging="360"/>
      </w:pPr>
    </w:lvl>
    <w:lvl w:ilvl="5" w:tplc="32DECB96">
      <w:start w:val="1"/>
      <w:numFmt w:val="lowerRoman"/>
      <w:lvlText w:val="%6."/>
      <w:lvlJc w:val="right"/>
      <w:pPr>
        <w:ind w:left="4320" w:hanging="180"/>
      </w:pPr>
    </w:lvl>
    <w:lvl w:ilvl="6" w:tplc="F3D23F78">
      <w:start w:val="1"/>
      <w:numFmt w:val="decimal"/>
      <w:lvlText w:val="%7."/>
      <w:lvlJc w:val="left"/>
      <w:pPr>
        <w:ind w:left="5040" w:hanging="360"/>
      </w:pPr>
    </w:lvl>
    <w:lvl w:ilvl="7" w:tplc="2F986646">
      <w:start w:val="1"/>
      <w:numFmt w:val="lowerLetter"/>
      <w:lvlText w:val="%8."/>
      <w:lvlJc w:val="left"/>
      <w:pPr>
        <w:ind w:left="5760" w:hanging="360"/>
      </w:pPr>
    </w:lvl>
    <w:lvl w:ilvl="8" w:tplc="EDD22E44">
      <w:start w:val="1"/>
      <w:numFmt w:val="lowerRoman"/>
      <w:lvlText w:val="%9."/>
      <w:lvlJc w:val="right"/>
      <w:pPr>
        <w:ind w:left="6480" w:hanging="180"/>
      </w:pPr>
    </w:lvl>
  </w:abstractNum>
  <w:abstractNum w:abstractNumId="15" w15:restartNumberingAfterBreak="0">
    <w:nsid w:val="58C55776"/>
    <w:multiLevelType w:val="hybridMultilevel"/>
    <w:tmpl w:val="1E46DEA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15:restartNumberingAfterBreak="0">
    <w:nsid w:val="59444D5E"/>
    <w:multiLevelType w:val="hybridMultilevel"/>
    <w:tmpl w:val="C6902DF0"/>
    <w:lvl w:ilvl="0" w:tplc="FFFFFFFF">
      <w:start w:val="1"/>
      <w:numFmt w:val="decimal"/>
      <w:lvlText w:val="%1."/>
      <w:lvlJc w:val="left"/>
      <w:pPr>
        <w:ind w:left="360" w:hanging="360"/>
      </w:pPr>
      <w:rPr>
        <w:color w:val="336600"/>
      </w:rPr>
    </w:lvl>
    <w:lvl w:ilvl="1" w:tplc="0C0A0001">
      <w:start w:val="1"/>
      <w:numFmt w:val="bullet"/>
      <w:lvlText w:val=""/>
      <w:lvlJc w:val="left"/>
      <w:pPr>
        <w:ind w:left="1080" w:hanging="360"/>
      </w:pPr>
      <w:rPr>
        <w:rFonts w:ascii="Symbol" w:hAnsi="Symbol" w:hint="default"/>
      </w:rPr>
    </w:lvl>
    <w:lvl w:ilvl="2" w:tplc="040A001B" w:tentative="1">
      <w:start w:val="1"/>
      <w:numFmt w:val="lowerRoman"/>
      <w:lvlText w:val="%3."/>
      <w:lvlJc w:val="right"/>
      <w:pPr>
        <w:ind w:left="1800" w:hanging="180"/>
      </w:pPr>
    </w:lvl>
    <w:lvl w:ilvl="3" w:tplc="040A000F" w:tentative="1">
      <w:start w:val="1"/>
      <w:numFmt w:val="decimal"/>
      <w:lvlText w:val="%4."/>
      <w:lvlJc w:val="left"/>
      <w:pPr>
        <w:ind w:left="2520" w:hanging="360"/>
      </w:pPr>
    </w:lvl>
    <w:lvl w:ilvl="4" w:tplc="040A0019" w:tentative="1">
      <w:start w:val="1"/>
      <w:numFmt w:val="lowerLetter"/>
      <w:lvlText w:val="%5."/>
      <w:lvlJc w:val="left"/>
      <w:pPr>
        <w:ind w:left="3240" w:hanging="360"/>
      </w:pPr>
    </w:lvl>
    <w:lvl w:ilvl="5" w:tplc="040A001B" w:tentative="1">
      <w:start w:val="1"/>
      <w:numFmt w:val="lowerRoman"/>
      <w:lvlText w:val="%6."/>
      <w:lvlJc w:val="right"/>
      <w:pPr>
        <w:ind w:left="3960" w:hanging="180"/>
      </w:pPr>
    </w:lvl>
    <w:lvl w:ilvl="6" w:tplc="040A000F" w:tentative="1">
      <w:start w:val="1"/>
      <w:numFmt w:val="decimal"/>
      <w:lvlText w:val="%7."/>
      <w:lvlJc w:val="left"/>
      <w:pPr>
        <w:ind w:left="4680" w:hanging="360"/>
      </w:pPr>
    </w:lvl>
    <w:lvl w:ilvl="7" w:tplc="040A0019" w:tentative="1">
      <w:start w:val="1"/>
      <w:numFmt w:val="lowerLetter"/>
      <w:lvlText w:val="%8."/>
      <w:lvlJc w:val="left"/>
      <w:pPr>
        <w:ind w:left="5400" w:hanging="360"/>
      </w:pPr>
    </w:lvl>
    <w:lvl w:ilvl="8" w:tplc="040A001B" w:tentative="1">
      <w:start w:val="1"/>
      <w:numFmt w:val="lowerRoman"/>
      <w:lvlText w:val="%9."/>
      <w:lvlJc w:val="right"/>
      <w:pPr>
        <w:ind w:left="6120" w:hanging="180"/>
      </w:pPr>
    </w:lvl>
  </w:abstractNum>
  <w:abstractNum w:abstractNumId="17" w15:restartNumberingAfterBreak="0">
    <w:nsid w:val="72130CB1"/>
    <w:multiLevelType w:val="multilevel"/>
    <w:tmpl w:val="D69827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7A30C49F"/>
    <w:multiLevelType w:val="hybridMultilevel"/>
    <w:tmpl w:val="450C60B2"/>
    <w:lvl w:ilvl="0" w:tplc="22E4EBB2">
      <w:start w:val="1"/>
      <w:numFmt w:val="decimal"/>
      <w:lvlText w:val="%1."/>
      <w:lvlJc w:val="left"/>
      <w:pPr>
        <w:ind w:left="720" w:hanging="360"/>
      </w:pPr>
    </w:lvl>
    <w:lvl w:ilvl="1" w:tplc="AAD2A6FE">
      <w:start w:val="1"/>
      <w:numFmt w:val="lowerLetter"/>
      <w:lvlText w:val="%2."/>
      <w:lvlJc w:val="left"/>
      <w:pPr>
        <w:ind w:left="1440" w:hanging="360"/>
      </w:pPr>
    </w:lvl>
    <w:lvl w:ilvl="2" w:tplc="EE92F4E6">
      <w:start w:val="1"/>
      <w:numFmt w:val="lowerRoman"/>
      <w:lvlText w:val="%3."/>
      <w:lvlJc w:val="right"/>
      <w:pPr>
        <w:ind w:left="2160" w:hanging="180"/>
      </w:pPr>
    </w:lvl>
    <w:lvl w:ilvl="3" w:tplc="A1444D8E">
      <w:start w:val="1"/>
      <w:numFmt w:val="decimal"/>
      <w:lvlText w:val="%4."/>
      <w:lvlJc w:val="left"/>
      <w:pPr>
        <w:ind w:left="2880" w:hanging="360"/>
      </w:pPr>
    </w:lvl>
    <w:lvl w:ilvl="4" w:tplc="90EA065E">
      <w:start w:val="1"/>
      <w:numFmt w:val="lowerLetter"/>
      <w:lvlText w:val="%5."/>
      <w:lvlJc w:val="left"/>
      <w:pPr>
        <w:ind w:left="3600" w:hanging="360"/>
      </w:pPr>
    </w:lvl>
    <w:lvl w:ilvl="5" w:tplc="7F86AE98">
      <w:start w:val="1"/>
      <w:numFmt w:val="lowerRoman"/>
      <w:lvlText w:val="%6."/>
      <w:lvlJc w:val="right"/>
      <w:pPr>
        <w:ind w:left="4320" w:hanging="180"/>
      </w:pPr>
    </w:lvl>
    <w:lvl w:ilvl="6" w:tplc="7EBA33D6">
      <w:start w:val="1"/>
      <w:numFmt w:val="decimal"/>
      <w:lvlText w:val="%7."/>
      <w:lvlJc w:val="left"/>
      <w:pPr>
        <w:ind w:left="5040" w:hanging="360"/>
      </w:pPr>
    </w:lvl>
    <w:lvl w:ilvl="7" w:tplc="FAC63208">
      <w:start w:val="1"/>
      <w:numFmt w:val="lowerLetter"/>
      <w:lvlText w:val="%8."/>
      <w:lvlJc w:val="left"/>
      <w:pPr>
        <w:ind w:left="5760" w:hanging="360"/>
      </w:pPr>
    </w:lvl>
    <w:lvl w:ilvl="8" w:tplc="B9E07070">
      <w:start w:val="1"/>
      <w:numFmt w:val="lowerRoman"/>
      <w:lvlText w:val="%9."/>
      <w:lvlJc w:val="right"/>
      <w:pPr>
        <w:ind w:left="6480" w:hanging="180"/>
      </w:pPr>
    </w:lvl>
  </w:abstractNum>
  <w:abstractNum w:abstractNumId="19" w15:restartNumberingAfterBreak="0">
    <w:nsid w:val="7A4BB10C"/>
    <w:multiLevelType w:val="hybridMultilevel"/>
    <w:tmpl w:val="9B34A6E4"/>
    <w:lvl w:ilvl="0" w:tplc="E116BAE0">
      <w:start w:val="1"/>
      <w:numFmt w:val="bullet"/>
      <w:lvlText w:val="·"/>
      <w:lvlJc w:val="left"/>
      <w:pPr>
        <w:ind w:left="720" w:hanging="360"/>
      </w:pPr>
      <w:rPr>
        <w:rFonts w:ascii="Symbol" w:hAnsi="Symbol" w:hint="default"/>
      </w:rPr>
    </w:lvl>
    <w:lvl w:ilvl="1" w:tplc="C7D02660">
      <w:start w:val="1"/>
      <w:numFmt w:val="bullet"/>
      <w:lvlText w:val="o"/>
      <w:lvlJc w:val="left"/>
      <w:pPr>
        <w:ind w:left="1440" w:hanging="360"/>
      </w:pPr>
      <w:rPr>
        <w:rFonts w:ascii="Courier New" w:hAnsi="Courier New" w:hint="default"/>
      </w:rPr>
    </w:lvl>
    <w:lvl w:ilvl="2" w:tplc="984E5F6C">
      <w:start w:val="1"/>
      <w:numFmt w:val="bullet"/>
      <w:lvlText w:val=""/>
      <w:lvlJc w:val="left"/>
      <w:pPr>
        <w:ind w:left="2160" w:hanging="360"/>
      </w:pPr>
      <w:rPr>
        <w:rFonts w:ascii="Wingdings" w:hAnsi="Wingdings" w:hint="default"/>
      </w:rPr>
    </w:lvl>
    <w:lvl w:ilvl="3" w:tplc="327C1ACC">
      <w:start w:val="1"/>
      <w:numFmt w:val="bullet"/>
      <w:lvlText w:val=""/>
      <w:lvlJc w:val="left"/>
      <w:pPr>
        <w:ind w:left="2880" w:hanging="360"/>
      </w:pPr>
      <w:rPr>
        <w:rFonts w:ascii="Symbol" w:hAnsi="Symbol" w:hint="default"/>
      </w:rPr>
    </w:lvl>
    <w:lvl w:ilvl="4" w:tplc="7AFC820E">
      <w:start w:val="1"/>
      <w:numFmt w:val="bullet"/>
      <w:lvlText w:val="o"/>
      <w:lvlJc w:val="left"/>
      <w:pPr>
        <w:ind w:left="3600" w:hanging="360"/>
      </w:pPr>
      <w:rPr>
        <w:rFonts w:ascii="Courier New" w:hAnsi="Courier New" w:hint="default"/>
      </w:rPr>
    </w:lvl>
    <w:lvl w:ilvl="5" w:tplc="F57C29C2">
      <w:start w:val="1"/>
      <w:numFmt w:val="bullet"/>
      <w:lvlText w:val=""/>
      <w:lvlJc w:val="left"/>
      <w:pPr>
        <w:ind w:left="4320" w:hanging="360"/>
      </w:pPr>
      <w:rPr>
        <w:rFonts w:ascii="Wingdings" w:hAnsi="Wingdings" w:hint="default"/>
      </w:rPr>
    </w:lvl>
    <w:lvl w:ilvl="6" w:tplc="67E0831C">
      <w:start w:val="1"/>
      <w:numFmt w:val="bullet"/>
      <w:lvlText w:val=""/>
      <w:lvlJc w:val="left"/>
      <w:pPr>
        <w:ind w:left="5040" w:hanging="360"/>
      </w:pPr>
      <w:rPr>
        <w:rFonts w:ascii="Symbol" w:hAnsi="Symbol" w:hint="default"/>
      </w:rPr>
    </w:lvl>
    <w:lvl w:ilvl="7" w:tplc="45FEAF8A">
      <w:start w:val="1"/>
      <w:numFmt w:val="bullet"/>
      <w:lvlText w:val="o"/>
      <w:lvlJc w:val="left"/>
      <w:pPr>
        <w:ind w:left="5760" w:hanging="360"/>
      </w:pPr>
      <w:rPr>
        <w:rFonts w:ascii="Courier New" w:hAnsi="Courier New" w:hint="default"/>
      </w:rPr>
    </w:lvl>
    <w:lvl w:ilvl="8" w:tplc="D0FAB892">
      <w:start w:val="1"/>
      <w:numFmt w:val="bullet"/>
      <w:lvlText w:val=""/>
      <w:lvlJc w:val="left"/>
      <w:pPr>
        <w:ind w:left="6480" w:hanging="360"/>
      </w:pPr>
      <w:rPr>
        <w:rFonts w:ascii="Wingdings" w:hAnsi="Wingdings" w:hint="default"/>
      </w:rPr>
    </w:lvl>
  </w:abstractNum>
  <w:abstractNum w:abstractNumId="20" w15:restartNumberingAfterBreak="0">
    <w:nsid w:val="7AC479BB"/>
    <w:multiLevelType w:val="hybridMultilevel"/>
    <w:tmpl w:val="62943E8E"/>
    <w:lvl w:ilvl="0" w:tplc="19927930">
      <w:start w:val="1"/>
      <w:numFmt w:val="bullet"/>
      <w:lvlText w:val=""/>
      <w:lvlJc w:val="left"/>
      <w:pPr>
        <w:ind w:left="720" w:hanging="360"/>
      </w:pPr>
      <w:rPr>
        <w:rFonts w:ascii="Symbol" w:hAnsi="Symbol" w:hint="default"/>
        <w:color w:val="auto"/>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1" w15:restartNumberingAfterBreak="0">
    <w:nsid w:val="7AFF4EDC"/>
    <w:multiLevelType w:val="hybridMultilevel"/>
    <w:tmpl w:val="07349C7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16cid:durableId="2086687357">
    <w:abstractNumId w:val="19"/>
  </w:num>
  <w:num w:numId="2" w16cid:durableId="1231624301">
    <w:abstractNumId w:val="14"/>
  </w:num>
  <w:num w:numId="3" w16cid:durableId="911089081">
    <w:abstractNumId w:val="18"/>
  </w:num>
  <w:num w:numId="4" w16cid:durableId="1828666750">
    <w:abstractNumId w:val="13"/>
  </w:num>
  <w:num w:numId="5" w16cid:durableId="791366022">
    <w:abstractNumId w:val="20"/>
  </w:num>
  <w:num w:numId="6" w16cid:durableId="433281489">
    <w:abstractNumId w:val="16"/>
  </w:num>
  <w:num w:numId="7" w16cid:durableId="1364211198">
    <w:abstractNumId w:val="3"/>
  </w:num>
  <w:num w:numId="8" w16cid:durableId="1499081388">
    <w:abstractNumId w:val="7"/>
  </w:num>
  <w:num w:numId="9" w16cid:durableId="1888683264">
    <w:abstractNumId w:val="11"/>
  </w:num>
  <w:num w:numId="10" w16cid:durableId="1772510849">
    <w:abstractNumId w:val="1"/>
  </w:num>
  <w:num w:numId="11" w16cid:durableId="820999944">
    <w:abstractNumId w:val="8"/>
  </w:num>
  <w:num w:numId="12" w16cid:durableId="380641303">
    <w:abstractNumId w:val="15"/>
  </w:num>
  <w:num w:numId="13" w16cid:durableId="316112177">
    <w:abstractNumId w:val="21"/>
  </w:num>
  <w:num w:numId="14" w16cid:durableId="34621749">
    <w:abstractNumId w:val="5"/>
  </w:num>
  <w:num w:numId="15" w16cid:durableId="2050298331">
    <w:abstractNumId w:val="2"/>
  </w:num>
  <w:num w:numId="16" w16cid:durableId="149178590">
    <w:abstractNumId w:val="6"/>
  </w:num>
  <w:num w:numId="17" w16cid:durableId="744492550">
    <w:abstractNumId w:val="9"/>
  </w:num>
  <w:num w:numId="18" w16cid:durableId="1053432071">
    <w:abstractNumId w:val="4"/>
  </w:num>
  <w:num w:numId="19" w16cid:durableId="1316953519">
    <w:abstractNumId w:val="10"/>
  </w:num>
  <w:num w:numId="20" w16cid:durableId="2107919072">
    <w:abstractNumId w:val="12"/>
  </w:num>
  <w:num w:numId="21" w16cid:durableId="630980759">
    <w:abstractNumId w:val="17"/>
  </w:num>
  <w:num w:numId="22" w16cid:durableId="1405879586">
    <w:abstractNumId w:val="0"/>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44E2E"/>
    <w:rsid w:val="00006777"/>
    <w:rsid w:val="00007D69"/>
    <w:rsid w:val="00021D51"/>
    <w:rsid w:val="00021FAD"/>
    <w:rsid w:val="00025FBD"/>
    <w:rsid w:val="00027E52"/>
    <w:rsid w:val="0003122A"/>
    <w:rsid w:val="000348F4"/>
    <w:rsid w:val="000401BC"/>
    <w:rsid w:val="000462BF"/>
    <w:rsid w:val="000506F9"/>
    <w:rsid w:val="000533C0"/>
    <w:rsid w:val="0005636C"/>
    <w:rsid w:val="00073C6B"/>
    <w:rsid w:val="00076DDC"/>
    <w:rsid w:val="000835C4"/>
    <w:rsid w:val="00083A4E"/>
    <w:rsid w:val="0008551F"/>
    <w:rsid w:val="00085C84"/>
    <w:rsid w:val="0009472A"/>
    <w:rsid w:val="00097254"/>
    <w:rsid w:val="000A40C6"/>
    <w:rsid w:val="000A5DAC"/>
    <w:rsid w:val="000A6731"/>
    <w:rsid w:val="000A68B2"/>
    <w:rsid w:val="000B0912"/>
    <w:rsid w:val="000B29E7"/>
    <w:rsid w:val="000B3E30"/>
    <w:rsid w:val="000B4C18"/>
    <w:rsid w:val="000B7DBE"/>
    <w:rsid w:val="000C2AB5"/>
    <w:rsid w:val="000D44C4"/>
    <w:rsid w:val="000D54CB"/>
    <w:rsid w:val="000D6E3E"/>
    <w:rsid w:val="000E1543"/>
    <w:rsid w:val="000E4F4C"/>
    <w:rsid w:val="000F2FD3"/>
    <w:rsid w:val="000F49C5"/>
    <w:rsid w:val="000F66ED"/>
    <w:rsid w:val="000F6735"/>
    <w:rsid w:val="0010205E"/>
    <w:rsid w:val="00102868"/>
    <w:rsid w:val="00105B25"/>
    <w:rsid w:val="0011510C"/>
    <w:rsid w:val="00115681"/>
    <w:rsid w:val="00121E1C"/>
    <w:rsid w:val="00122120"/>
    <w:rsid w:val="001222ED"/>
    <w:rsid w:val="001277FD"/>
    <w:rsid w:val="001305AD"/>
    <w:rsid w:val="001310B2"/>
    <w:rsid w:val="00134F4C"/>
    <w:rsid w:val="00146363"/>
    <w:rsid w:val="00150963"/>
    <w:rsid w:val="00150ED5"/>
    <w:rsid w:val="001513DE"/>
    <w:rsid w:val="00151EFA"/>
    <w:rsid w:val="00152817"/>
    <w:rsid w:val="001550D4"/>
    <w:rsid w:val="00157FBC"/>
    <w:rsid w:val="00164B80"/>
    <w:rsid w:val="001667FB"/>
    <w:rsid w:val="0017355C"/>
    <w:rsid w:val="00185823"/>
    <w:rsid w:val="00186CAB"/>
    <w:rsid w:val="00190EF0"/>
    <w:rsid w:val="0019183B"/>
    <w:rsid w:val="00192335"/>
    <w:rsid w:val="001966C2"/>
    <w:rsid w:val="001969C7"/>
    <w:rsid w:val="00197665"/>
    <w:rsid w:val="001A1F13"/>
    <w:rsid w:val="001A543A"/>
    <w:rsid w:val="001A7309"/>
    <w:rsid w:val="001B27B0"/>
    <w:rsid w:val="001B3D0A"/>
    <w:rsid w:val="001B3F8C"/>
    <w:rsid w:val="001C30B3"/>
    <w:rsid w:val="001E0267"/>
    <w:rsid w:val="001E1719"/>
    <w:rsid w:val="001E5002"/>
    <w:rsid w:val="001F3CC9"/>
    <w:rsid w:val="001F4B66"/>
    <w:rsid w:val="002004B0"/>
    <w:rsid w:val="00203403"/>
    <w:rsid w:val="00206F2D"/>
    <w:rsid w:val="00220DE6"/>
    <w:rsid w:val="002226A6"/>
    <w:rsid w:val="00226C33"/>
    <w:rsid w:val="002310C8"/>
    <w:rsid w:val="00241616"/>
    <w:rsid w:val="00253105"/>
    <w:rsid w:val="0025393D"/>
    <w:rsid w:val="002556D4"/>
    <w:rsid w:val="002616AE"/>
    <w:rsid w:val="00277246"/>
    <w:rsid w:val="00284A57"/>
    <w:rsid w:val="00284E76"/>
    <w:rsid w:val="0028582D"/>
    <w:rsid w:val="00293DB3"/>
    <w:rsid w:val="00295B93"/>
    <w:rsid w:val="002A0A55"/>
    <w:rsid w:val="002A2005"/>
    <w:rsid w:val="002A270C"/>
    <w:rsid w:val="002A5897"/>
    <w:rsid w:val="002B06E2"/>
    <w:rsid w:val="002C1F26"/>
    <w:rsid w:val="002D2F8A"/>
    <w:rsid w:val="002D44A8"/>
    <w:rsid w:val="002D5D92"/>
    <w:rsid w:val="002D6648"/>
    <w:rsid w:val="002D72E9"/>
    <w:rsid w:val="002E121C"/>
    <w:rsid w:val="002E21D1"/>
    <w:rsid w:val="002E46CA"/>
    <w:rsid w:val="002F00AE"/>
    <w:rsid w:val="002F22FF"/>
    <w:rsid w:val="003006EA"/>
    <w:rsid w:val="003007FD"/>
    <w:rsid w:val="00303DEB"/>
    <w:rsid w:val="00304939"/>
    <w:rsid w:val="003059A3"/>
    <w:rsid w:val="00313E59"/>
    <w:rsid w:val="003153F2"/>
    <w:rsid w:val="003204FE"/>
    <w:rsid w:val="00320DFD"/>
    <w:rsid w:val="003223C9"/>
    <w:rsid w:val="0032405B"/>
    <w:rsid w:val="003242DF"/>
    <w:rsid w:val="00332125"/>
    <w:rsid w:val="003325C5"/>
    <w:rsid w:val="003432E2"/>
    <w:rsid w:val="00345AE2"/>
    <w:rsid w:val="0034637C"/>
    <w:rsid w:val="00347051"/>
    <w:rsid w:val="00350D6E"/>
    <w:rsid w:val="00351792"/>
    <w:rsid w:val="00354349"/>
    <w:rsid w:val="003552D7"/>
    <w:rsid w:val="00355DA5"/>
    <w:rsid w:val="003567EE"/>
    <w:rsid w:val="00362EE3"/>
    <w:rsid w:val="00364404"/>
    <w:rsid w:val="00364FC5"/>
    <w:rsid w:val="003712BB"/>
    <w:rsid w:val="003943F3"/>
    <w:rsid w:val="003A0251"/>
    <w:rsid w:val="003B2C8E"/>
    <w:rsid w:val="003B3A33"/>
    <w:rsid w:val="003C024E"/>
    <w:rsid w:val="003C1010"/>
    <w:rsid w:val="003C2F14"/>
    <w:rsid w:val="003C7538"/>
    <w:rsid w:val="003D3368"/>
    <w:rsid w:val="003D34D7"/>
    <w:rsid w:val="003D41AA"/>
    <w:rsid w:val="003D5BC2"/>
    <w:rsid w:val="003E232D"/>
    <w:rsid w:val="003E44A4"/>
    <w:rsid w:val="003E642C"/>
    <w:rsid w:val="003F74BD"/>
    <w:rsid w:val="00406291"/>
    <w:rsid w:val="00406406"/>
    <w:rsid w:val="004070E5"/>
    <w:rsid w:val="00410150"/>
    <w:rsid w:val="00414406"/>
    <w:rsid w:val="00415E17"/>
    <w:rsid w:val="004165E7"/>
    <w:rsid w:val="00422B9B"/>
    <w:rsid w:val="004236D3"/>
    <w:rsid w:val="00425B05"/>
    <w:rsid w:val="004302BB"/>
    <w:rsid w:val="004307DB"/>
    <w:rsid w:val="00434AD4"/>
    <w:rsid w:val="00440840"/>
    <w:rsid w:val="00440F58"/>
    <w:rsid w:val="00441679"/>
    <w:rsid w:val="00441D7D"/>
    <w:rsid w:val="0046047F"/>
    <w:rsid w:val="00467236"/>
    <w:rsid w:val="0047656C"/>
    <w:rsid w:val="00476B0B"/>
    <w:rsid w:val="0048001F"/>
    <w:rsid w:val="00480230"/>
    <w:rsid w:val="004952B3"/>
    <w:rsid w:val="00495683"/>
    <w:rsid w:val="00496EB7"/>
    <w:rsid w:val="004A5803"/>
    <w:rsid w:val="004A6ED6"/>
    <w:rsid w:val="004B3136"/>
    <w:rsid w:val="004B5B74"/>
    <w:rsid w:val="004B66C8"/>
    <w:rsid w:val="004B6806"/>
    <w:rsid w:val="004C0EC8"/>
    <w:rsid w:val="004D4859"/>
    <w:rsid w:val="004D7582"/>
    <w:rsid w:val="004E1E37"/>
    <w:rsid w:val="004E2BF5"/>
    <w:rsid w:val="004E381D"/>
    <w:rsid w:val="004F2076"/>
    <w:rsid w:val="004F3DCB"/>
    <w:rsid w:val="004F7EF1"/>
    <w:rsid w:val="005115AB"/>
    <w:rsid w:val="00514B64"/>
    <w:rsid w:val="00516242"/>
    <w:rsid w:val="0052309F"/>
    <w:rsid w:val="00524F1F"/>
    <w:rsid w:val="005268AB"/>
    <w:rsid w:val="005270AA"/>
    <w:rsid w:val="005329AC"/>
    <w:rsid w:val="005360C4"/>
    <w:rsid w:val="00542159"/>
    <w:rsid w:val="00542CD8"/>
    <w:rsid w:val="00543B45"/>
    <w:rsid w:val="00543F9C"/>
    <w:rsid w:val="00547E98"/>
    <w:rsid w:val="00551EDE"/>
    <w:rsid w:val="00552AFF"/>
    <w:rsid w:val="0056387F"/>
    <w:rsid w:val="005649EC"/>
    <w:rsid w:val="00566727"/>
    <w:rsid w:val="00572C3C"/>
    <w:rsid w:val="005735A1"/>
    <w:rsid w:val="005802B0"/>
    <w:rsid w:val="0058758B"/>
    <w:rsid w:val="005A3134"/>
    <w:rsid w:val="005A5F4D"/>
    <w:rsid w:val="005A7247"/>
    <w:rsid w:val="005B38AF"/>
    <w:rsid w:val="005B3B65"/>
    <w:rsid w:val="005B7DD9"/>
    <w:rsid w:val="005C10BF"/>
    <w:rsid w:val="005C4548"/>
    <w:rsid w:val="005C512B"/>
    <w:rsid w:val="005C5890"/>
    <w:rsid w:val="005C6647"/>
    <w:rsid w:val="005C6A64"/>
    <w:rsid w:val="005C712E"/>
    <w:rsid w:val="005D013B"/>
    <w:rsid w:val="005D0F7A"/>
    <w:rsid w:val="005E58AD"/>
    <w:rsid w:val="005E6318"/>
    <w:rsid w:val="005E7954"/>
    <w:rsid w:val="005F0FCE"/>
    <w:rsid w:val="005F4D22"/>
    <w:rsid w:val="005F78CB"/>
    <w:rsid w:val="006002C8"/>
    <w:rsid w:val="00606BC9"/>
    <w:rsid w:val="006115C9"/>
    <w:rsid w:val="00622C7B"/>
    <w:rsid w:val="00624196"/>
    <w:rsid w:val="00626A58"/>
    <w:rsid w:val="006360C1"/>
    <w:rsid w:val="00637614"/>
    <w:rsid w:val="006416DE"/>
    <w:rsid w:val="0064262A"/>
    <w:rsid w:val="00644E2E"/>
    <w:rsid w:val="00645672"/>
    <w:rsid w:val="006473E7"/>
    <w:rsid w:val="00650A56"/>
    <w:rsid w:val="00650D2A"/>
    <w:rsid w:val="006613DD"/>
    <w:rsid w:val="00663093"/>
    <w:rsid w:val="006663DE"/>
    <w:rsid w:val="006678C9"/>
    <w:rsid w:val="006702E7"/>
    <w:rsid w:val="00670757"/>
    <w:rsid w:val="00670CAD"/>
    <w:rsid w:val="006812C4"/>
    <w:rsid w:val="00682A6B"/>
    <w:rsid w:val="00684B24"/>
    <w:rsid w:val="006850D7"/>
    <w:rsid w:val="006A6E0A"/>
    <w:rsid w:val="006B2F05"/>
    <w:rsid w:val="006B5117"/>
    <w:rsid w:val="006C1C5A"/>
    <w:rsid w:val="006C3B40"/>
    <w:rsid w:val="006D0164"/>
    <w:rsid w:val="006D0E4C"/>
    <w:rsid w:val="006D1097"/>
    <w:rsid w:val="006D2E39"/>
    <w:rsid w:val="006D3E80"/>
    <w:rsid w:val="006E6836"/>
    <w:rsid w:val="006F5959"/>
    <w:rsid w:val="0070105F"/>
    <w:rsid w:val="00701509"/>
    <w:rsid w:val="00706350"/>
    <w:rsid w:val="007133F5"/>
    <w:rsid w:val="007169FA"/>
    <w:rsid w:val="00730BBB"/>
    <w:rsid w:val="00730D40"/>
    <w:rsid w:val="00732618"/>
    <w:rsid w:val="00733306"/>
    <w:rsid w:val="00733352"/>
    <w:rsid w:val="0074019B"/>
    <w:rsid w:val="00743C5D"/>
    <w:rsid w:val="007523D1"/>
    <w:rsid w:val="00754AF8"/>
    <w:rsid w:val="00764C9E"/>
    <w:rsid w:val="007678CB"/>
    <w:rsid w:val="00772D7B"/>
    <w:rsid w:val="00781FE2"/>
    <w:rsid w:val="0078263C"/>
    <w:rsid w:val="007836FF"/>
    <w:rsid w:val="00783FB1"/>
    <w:rsid w:val="0078457E"/>
    <w:rsid w:val="007A0B6C"/>
    <w:rsid w:val="007C3E98"/>
    <w:rsid w:val="007C65B7"/>
    <w:rsid w:val="007C7B1E"/>
    <w:rsid w:val="007D3260"/>
    <w:rsid w:val="007D4401"/>
    <w:rsid w:val="007E6597"/>
    <w:rsid w:val="007F22F8"/>
    <w:rsid w:val="007F2DE6"/>
    <w:rsid w:val="0081018A"/>
    <w:rsid w:val="00813FAD"/>
    <w:rsid w:val="008314D0"/>
    <w:rsid w:val="0084150B"/>
    <w:rsid w:val="00842EE6"/>
    <w:rsid w:val="00843128"/>
    <w:rsid w:val="00845748"/>
    <w:rsid w:val="00851982"/>
    <w:rsid w:val="00851C36"/>
    <w:rsid w:val="00853FB7"/>
    <w:rsid w:val="00856590"/>
    <w:rsid w:val="0085687C"/>
    <w:rsid w:val="00863551"/>
    <w:rsid w:val="008646FE"/>
    <w:rsid w:val="008673DD"/>
    <w:rsid w:val="00872A39"/>
    <w:rsid w:val="008878CB"/>
    <w:rsid w:val="00890A40"/>
    <w:rsid w:val="00895D16"/>
    <w:rsid w:val="008A06AD"/>
    <w:rsid w:val="008A0766"/>
    <w:rsid w:val="008A70A5"/>
    <w:rsid w:val="008A75A4"/>
    <w:rsid w:val="008B1CA6"/>
    <w:rsid w:val="008B4034"/>
    <w:rsid w:val="008C0497"/>
    <w:rsid w:val="008C3045"/>
    <w:rsid w:val="008D1A30"/>
    <w:rsid w:val="008D2CBA"/>
    <w:rsid w:val="008E0C32"/>
    <w:rsid w:val="008E1322"/>
    <w:rsid w:val="008E394B"/>
    <w:rsid w:val="008E547C"/>
    <w:rsid w:val="008E580B"/>
    <w:rsid w:val="008F7157"/>
    <w:rsid w:val="00911BF1"/>
    <w:rsid w:val="00915392"/>
    <w:rsid w:val="0092309D"/>
    <w:rsid w:val="00923805"/>
    <w:rsid w:val="00926A3E"/>
    <w:rsid w:val="00927E14"/>
    <w:rsid w:val="0093161E"/>
    <w:rsid w:val="009324C7"/>
    <w:rsid w:val="0093344C"/>
    <w:rsid w:val="009408EE"/>
    <w:rsid w:val="0094488A"/>
    <w:rsid w:val="00945549"/>
    <w:rsid w:val="00956271"/>
    <w:rsid w:val="009636A9"/>
    <w:rsid w:val="00965CD1"/>
    <w:rsid w:val="009722ED"/>
    <w:rsid w:val="009725EB"/>
    <w:rsid w:val="0097322D"/>
    <w:rsid w:val="009828D8"/>
    <w:rsid w:val="009971A3"/>
    <w:rsid w:val="009A085F"/>
    <w:rsid w:val="009A0932"/>
    <w:rsid w:val="009A2A28"/>
    <w:rsid w:val="009A5769"/>
    <w:rsid w:val="009A5A90"/>
    <w:rsid w:val="009A6EBE"/>
    <w:rsid w:val="009B2AF7"/>
    <w:rsid w:val="009B3DF5"/>
    <w:rsid w:val="009C3CB8"/>
    <w:rsid w:val="009D5F90"/>
    <w:rsid w:val="009E0EAC"/>
    <w:rsid w:val="009F41B3"/>
    <w:rsid w:val="00A079FF"/>
    <w:rsid w:val="00A07A81"/>
    <w:rsid w:val="00A11875"/>
    <w:rsid w:val="00A154A7"/>
    <w:rsid w:val="00A23698"/>
    <w:rsid w:val="00A30E17"/>
    <w:rsid w:val="00A31861"/>
    <w:rsid w:val="00A40DEE"/>
    <w:rsid w:val="00A51F8D"/>
    <w:rsid w:val="00A52A5D"/>
    <w:rsid w:val="00A53989"/>
    <w:rsid w:val="00A57B2E"/>
    <w:rsid w:val="00A64C51"/>
    <w:rsid w:val="00A70875"/>
    <w:rsid w:val="00A70A01"/>
    <w:rsid w:val="00A74B58"/>
    <w:rsid w:val="00A8176C"/>
    <w:rsid w:val="00A86AC8"/>
    <w:rsid w:val="00A87B59"/>
    <w:rsid w:val="00A87FC5"/>
    <w:rsid w:val="00A91CEC"/>
    <w:rsid w:val="00A93477"/>
    <w:rsid w:val="00A95DDD"/>
    <w:rsid w:val="00A97108"/>
    <w:rsid w:val="00AA6677"/>
    <w:rsid w:val="00AB0719"/>
    <w:rsid w:val="00AB0BBE"/>
    <w:rsid w:val="00AB3367"/>
    <w:rsid w:val="00AB50D1"/>
    <w:rsid w:val="00AC1969"/>
    <w:rsid w:val="00AC5AD5"/>
    <w:rsid w:val="00AD1273"/>
    <w:rsid w:val="00AD18E6"/>
    <w:rsid w:val="00AD620F"/>
    <w:rsid w:val="00AD6B93"/>
    <w:rsid w:val="00AD728C"/>
    <w:rsid w:val="00AE56CD"/>
    <w:rsid w:val="00AF1FEF"/>
    <w:rsid w:val="00AF51B0"/>
    <w:rsid w:val="00AF5ECF"/>
    <w:rsid w:val="00AF69A3"/>
    <w:rsid w:val="00AF7781"/>
    <w:rsid w:val="00B00174"/>
    <w:rsid w:val="00B00DC7"/>
    <w:rsid w:val="00B02FEB"/>
    <w:rsid w:val="00B06A76"/>
    <w:rsid w:val="00B1260A"/>
    <w:rsid w:val="00B13D6A"/>
    <w:rsid w:val="00B14266"/>
    <w:rsid w:val="00B16F78"/>
    <w:rsid w:val="00B21613"/>
    <w:rsid w:val="00B238FC"/>
    <w:rsid w:val="00B23A41"/>
    <w:rsid w:val="00B24A94"/>
    <w:rsid w:val="00B2533A"/>
    <w:rsid w:val="00B3185D"/>
    <w:rsid w:val="00B31F0D"/>
    <w:rsid w:val="00B32164"/>
    <w:rsid w:val="00B32C9D"/>
    <w:rsid w:val="00B364DA"/>
    <w:rsid w:val="00B365D2"/>
    <w:rsid w:val="00B36C0F"/>
    <w:rsid w:val="00B46E4B"/>
    <w:rsid w:val="00B50B7E"/>
    <w:rsid w:val="00B52231"/>
    <w:rsid w:val="00B52750"/>
    <w:rsid w:val="00B527CC"/>
    <w:rsid w:val="00B53F9A"/>
    <w:rsid w:val="00B55F63"/>
    <w:rsid w:val="00B62232"/>
    <w:rsid w:val="00B64DE3"/>
    <w:rsid w:val="00B67DFD"/>
    <w:rsid w:val="00B71DD4"/>
    <w:rsid w:val="00B72675"/>
    <w:rsid w:val="00B7456A"/>
    <w:rsid w:val="00B8003E"/>
    <w:rsid w:val="00B82242"/>
    <w:rsid w:val="00B841E4"/>
    <w:rsid w:val="00B87F83"/>
    <w:rsid w:val="00B9401A"/>
    <w:rsid w:val="00B96AF4"/>
    <w:rsid w:val="00BB099D"/>
    <w:rsid w:val="00BB179D"/>
    <w:rsid w:val="00BB3AB8"/>
    <w:rsid w:val="00BC191E"/>
    <w:rsid w:val="00BD521E"/>
    <w:rsid w:val="00BD6291"/>
    <w:rsid w:val="00C00553"/>
    <w:rsid w:val="00C0399F"/>
    <w:rsid w:val="00C131BA"/>
    <w:rsid w:val="00C14F9D"/>
    <w:rsid w:val="00C15085"/>
    <w:rsid w:val="00C20DCC"/>
    <w:rsid w:val="00C229C6"/>
    <w:rsid w:val="00C234CD"/>
    <w:rsid w:val="00C25E3D"/>
    <w:rsid w:val="00C27B3E"/>
    <w:rsid w:val="00C31DB1"/>
    <w:rsid w:val="00C332DD"/>
    <w:rsid w:val="00C33D27"/>
    <w:rsid w:val="00C35551"/>
    <w:rsid w:val="00C36672"/>
    <w:rsid w:val="00C505B3"/>
    <w:rsid w:val="00C570EF"/>
    <w:rsid w:val="00C63FD9"/>
    <w:rsid w:val="00C715D8"/>
    <w:rsid w:val="00C72777"/>
    <w:rsid w:val="00C75519"/>
    <w:rsid w:val="00C757F4"/>
    <w:rsid w:val="00C77137"/>
    <w:rsid w:val="00C84BE5"/>
    <w:rsid w:val="00C9300E"/>
    <w:rsid w:val="00C94A90"/>
    <w:rsid w:val="00C954DD"/>
    <w:rsid w:val="00C95534"/>
    <w:rsid w:val="00C97805"/>
    <w:rsid w:val="00CA1320"/>
    <w:rsid w:val="00CA601D"/>
    <w:rsid w:val="00CA63FF"/>
    <w:rsid w:val="00CC3361"/>
    <w:rsid w:val="00CD000E"/>
    <w:rsid w:val="00CD63D9"/>
    <w:rsid w:val="00CD7292"/>
    <w:rsid w:val="00CE37FD"/>
    <w:rsid w:val="00CE7C6D"/>
    <w:rsid w:val="00CF0155"/>
    <w:rsid w:val="00CF10A5"/>
    <w:rsid w:val="00CF1941"/>
    <w:rsid w:val="00CF25D0"/>
    <w:rsid w:val="00CF515B"/>
    <w:rsid w:val="00CF5173"/>
    <w:rsid w:val="00CF5B75"/>
    <w:rsid w:val="00CF7D56"/>
    <w:rsid w:val="00D01069"/>
    <w:rsid w:val="00D03C02"/>
    <w:rsid w:val="00D04297"/>
    <w:rsid w:val="00D07478"/>
    <w:rsid w:val="00D1102F"/>
    <w:rsid w:val="00D15CAA"/>
    <w:rsid w:val="00D168CA"/>
    <w:rsid w:val="00D240E1"/>
    <w:rsid w:val="00D30134"/>
    <w:rsid w:val="00D346F2"/>
    <w:rsid w:val="00D372E9"/>
    <w:rsid w:val="00D378CA"/>
    <w:rsid w:val="00D5707E"/>
    <w:rsid w:val="00D6173C"/>
    <w:rsid w:val="00D64B3D"/>
    <w:rsid w:val="00D65321"/>
    <w:rsid w:val="00D71C2F"/>
    <w:rsid w:val="00D94034"/>
    <w:rsid w:val="00D950BE"/>
    <w:rsid w:val="00D96F8F"/>
    <w:rsid w:val="00DA0194"/>
    <w:rsid w:val="00DA27A8"/>
    <w:rsid w:val="00DB1961"/>
    <w:rsid w:val="00DB226B"/>
    <w:rsid w:val="00DB4134"/>
    <w:rsid w:val="00DC00BA"/>
    <w:rsid w:val="00DC0167"/>
    <w:rsid w:val="00DC7BF2"/>
    <w:rsid w:val="00DD7252"/>
    <w:rsid w:val="00DE34A6"/>
    <w:rsid w:val="00DE3717"/>
    <w:rsid w:val="00DE54B9"/>
    <w:rsid w:val="00DE558E"/>
    <w:rsid w:val="00E01798"/>
    <w:rsid w:val="00E06E69"/>
    <w:rsid w:val="00E10F80"/>
    <w:rsid w:val="00E12CBD"/>
    <w:rsid w:val="00E16F5E"/>
    <w:rsid w:val="00E17351"/>
    <w:rsid w:val="00E20C50"/>
    <w:rsid w:val="00E21DF0"/>
    <w:rsid w:val="00E24C3E"/>
    <w:rsid w:val="00E26B0A"/>
    <w:rsid w:val="00E33569"/>
    <w:rsid w:val="00E33D59"/>
    <w:rsid w:val="00E41717"/>
    <w:rsid w:val="00E471F6"/>
    <w:rsid w:val="00E535F2"/>
    <w:rsid w:val="00E55E84"/>
    <w:rsid w:val="00E57E2E"/>
    <w:rsid w:val="00E701BB"/>
    <w:rsid w:val="00E707D8"/>
    <w:rsid w:val="00E80041"/>
    <w:rsid w:val="00E82674"/>
    <w:rsid w:val="00E82896"/>
    <w:rsid w:val="00E84FB5"/>
    <w:rsid w:val="00E87F09"/>
    <w:rsid w:val="00E9026D"/>
    <w:rsid w:val="00E925B7"/>
    <w:rsid w:val="00EA1CD5"/>
    <w:rsid w:val="00EA3DB6"/>
    <w:rsid w:val="00EA4C1B"/>
    <w:rsid w:val="00EB0F65"/>
    <w:rsid w:val="00EB5325"/>
    <w:rsid w:val="00EC37F5"/>
    <w:rsid w:val="00EE2F78"/>
    <w:rsid w:val="00EE56C7"/>
    <w:rsid w:val="00EF0032"/>
    <w:rsid w:val="00EF1189"/>
    <w:rsid w:val="00EF1CF4"/>
    <w:rsid w:val="00EF2202"/>
    <w:rsid w:val="00EF22B8"/>
    <w:rsid w:val="00EF439F"/>
    <w:rsid w:val="00EF737C"/>
    <w:rsid w:val="00F033C5"/>
    <w:rsid w:val="00F0452E"/>
    <w:rsid w:val="00F06A0C"/>
    <w:rsid w:val="00F16AB6"/>
    <w:rsid w:val="00F23D9A"/>
    <w:rsid w:val="00F243C2"/>
    <w:rsid w:val="00F30626"/>
    <w:rsid w:val="00F31399"/>
    <w:rsid w:val="00F31EE2"/>
    <w:rsid w:val="00F33D67"/>
    <w:rsid w:val="00F3749F"/>
    <w:rsid w:val="00F378E9"/>
    <w:rsid w:val="00F42526"/>
    <w:rsid w:val="00F427D9"/>
    <w:rsid w:val="00F45922"/>
    <w:rsid w:val="00F45D99"/>
    <w:rsid w:val="00F539CD"/>
    <w:rsid w:val="00F54DFF"/>
    <w:rsid w:val="00F57B4D"/>
    <w:rsid w:val="00F61484"/>
    <w:rsid w:val="00F63569"/>
    <w:rsid w:val="00F65884"/>
    <w:rsid w:val="00F75DEC"/>
    <w:rsid w:val="00F779AA"/>
    <w:rsid w:val="00F81686"/>
    <w:rsid w:val="00F92ED1"/>
    <w:rsid w:val="00F943A3"/>
    <w:rsid w:val="00FA25D4"/>
    <w:rsid w:val="00FB782F"/>
    <w:rsid w:val="00FC067D"/>
    <w:rsid w:val="00FC5618"/>
    <w:rsid w:val="00FC6C57"/>
    <w:rsid w:val="00FD4B46"/>
    <w:rsid w:val="00FD690B"/>
    <w:rsid w:val="00FD71FF"/>
    <w:rsid w:val="00FE2189"/>
    <w:rsid w:val="00FE2693"/>
    <w:rsid w:val="00FE430D"/>
    <w:rsid w:val="016FC902"/>
    <w:rsid w:val="04BC658B"/>
    <w:rsid w:val="079072CB"/>
    <w:rsid w:val="08A7626B"/>
    <w:rsid w:val="08F94A56"/>
    <w:rsid w:val="09598AE0"/>
    <w:rsid w:val="096BA628"/>
    <w:rsid w:val="0A33DB44"/>
    <w:rsid w:val="0C7FA699"/>
    <w:rsid w:val="0EFD411A"/>
    <w:rsid w:val="18487EE3"/>
    <w:rsid w:val="18F17D7E"/>
    <w:rsid w:val="190C1B28"/>
    <w:rsid w:val="1C51B12E"/>
    <w:rsid w:val="21611C2A"/>
    <w:rsid w:val="2717473F"/>
    <w:rsid w:val="287A3184"/>
    <w:rsid w:val="288E06A9"/>
    <w:rsid w:val="2A5FF102"/>
    <w:rsid w:val="2B49251A"/>
    <w:rsid w:val="2B98A9E9"/>
    <w:rsid w:val="2C0887BB"/>
    <w:rsid w:val="2D347A4A"/>
    <w:rsid w:val="306C1B0C"/>
    <w:rsid w:val="327A58E9"/>
    <w:rsid w:val="34EBBEB7"/>
    <w:rsid w:val="37254BAD"/>
    <w:rsid w:val="376D62C3"/>
    <w:rsid w:val="40B2F812"/>
    <w:rsid w:val="40D49781"/>
    <w:rsid w:val="40FC71F6"/>
    <w:rsid w:val="49C86176"/>
    <w:rsid w:val="4A7CEEF6"/>
    <w:rsid w:val="4BB9BBC2"/>
    <w:rsid w:val="4D000238"/>
    <w:rsid w:val="4DB29E81"/>
    <w:rsid w:val="51761E58"/>
    <w:rsid w:val="574249A1"/>
    <w:rsid w:val="5CBD9D63"/>
    <w:rsid w:val="62A15B05"/>
    <w:rsid w:val="633A60D1"/>
    <w:rsid w:val="6DFA75EF"/>
    <w:rsid w:val="6F9C3A9D"/>
    <w:rsid w:val="7371281C"/>
    <w:rsid w:val="76D7EA7F"/>
    <w:rsid w:val="783BB70F"/>
    <w:rsid w:val="7888613E"/>
    <w:rsid w:val="7BCF2C08"/>
    <w:rsid w:val="7CAB5B68"/>
    <w:rsid w:val="7E5F7EF6"/>
  </w:rsids>
  <m:mathPr>
    <m:mathFont m:val="Cambria Math"/>
    <m:brkBin m:val="before"/>
    <m:brkBinSub m:val="--"/>
    <m:smallFrac m:val="0"/>
    <m:dispDef/>
    <m:lMargin m:val="0"/>
    <m:rMargin m:val="0"/>
    <m:defJc m:val="centerGroup"/>
    <m:wrapIndent m:val="1440"/>
    <m:intLim m:val="subSup"/>
    <m:naryLim m:val="undOvr"/>
  </m:mathPr>
  <w:themeFontLang w:val="es-E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6D6CC5A"/>
  <w15:chartTrackingRefBased/>
  <w15:docId w15:val="{646D1196-21C3-432E-9DBB-917D2642E8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s-E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1"/>
    <w:qFormat/>
    <w:rsid w:val="005E6318"/>
    <w:pPr>
      <w:keepNext/>
      <w:keepLines/>
      <w:widowControl w:val="0"/>
      <w:spacing w:before="480" w:after="0" w:line="276" w:lineRule="auto"/>
      <w:outlineLvl w:val="0"/>
    </w:pPr>
    <w:rPr>
      <w:rFonts w:eastAsiaTheme="majorEastAsia" w:cstheme="majorBidi"/>
      <w:b/>
      <w:bCs/>
      <w:kern w:val="0"/>
      <w:sz w:val="24"/>
      <w:szCs w:val="28"/>
      <w14:ligatures w14:val="none"/>
    </w:rPr>
  </w:style>
  <w:style w:type="paragraph" w:styleId="Ttulo2">
    <w:name w:val="heading 2"/>
    <w:basedOn w:val="Normal"/>
    <w:next w:val="Normal"/>
    <w:link w:val="Ttulo2Car"/>
    <w:uiPriority w:val="9"/>
    <w:semiHidden/>
    <w:unhideWhenUsed/>
    <w:qFormat/>
    <w:rsid w:val="00772D7B"/>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aliases w:val="List,Párrafo de lista - cat,Bullet,Table of contents numbered,List bullet 1,Párrafo dentro,Normal N3,Arial 8,Párrafo de lista11,List Paragraph1,Lista1,Resume Title,Dot pt,No Spacing1,List Paragraph Char Char Char,Indicator Text,Bullet 1"/>
    <w:basedOn w:val="Normal"/>
    <w:link w:val="PrrafodelistaCar"/>
    <w:uiPriority w:val="34"/>
    <w:qFormat/>
    <w:rsid w:val="00644E2E"/>
    <w:pPr>
      <w:ind w:left="720"/>
      <w:contextualSpacing/>
    </w:pPr>
  </w:style>
  <w:style w:type="character" w:customStyle="1" w:styleId="PrrafodelistaCar">
    <w:name w:val="Párrafo de lista Car"/>
    <w:aliases w:val="List Car,Párrafo de lista - cat Car,Bullet Car,Table of contents numbered Car,List bullet 1 Car,Párrafo dentro Car,Normal N3 Car,Arial 8 Car,Párrafo de lista11 Car,List Paragraph1 Car,Lista1 Car,Resume Title Car,Dot pt Car"/>
    <w:link w:val="Prrafodelista"/>
    <w:uiPriority w:val="34"/>
    <w:qFormat/>
    <w:rsid w:val="00F75DEC"/>
  </w:style>
  <w:style w:type="paragraph" w:styleId="NormalWeb">
    <w:name w:val="Normal (Web)"/>
    <w:basedOn w:val="Normal"/>
    <w:uiPriority w:val="99"/>
    <w:rsid w:val="003E642C"/>
    <w:pPr>
      <w:suppressAutoHyphens/>
      <w:spacing w:before="280" w:after="280" w:line="240" w:lineRule="auto"/>
    </w:pPr>
    <w:rPr>
      <w:rFonts w:ascii="Arial" w:eastAsia="Arial Unicode MS" w:hAnsi="Arial" w:cs="Arial"/>
      <w:kern w:val="0"/>
      <w:sz w:val="20"/>
      <w:szCs w:val="20"/>
      <w:lang w:eastAsia="ar-SA"/>
      <w14:ligatures w14:val="none"/>
    </w:rPr>
  </w:style>
  <w:style w:type="character" w:styleId="Refdecomentario">
    <w:name w:val="annotation reference"/>
    <w:basedOn w:val="Fuentedeprrafopredeter"/>
    <w:uiPriority w:val="99"/>
    <w:unhideWhenUsed/>
    <w:rsid w:val="00542159"/>
    <w:rPr>
      <w:sz w:val="16"/>
      <w:szCs w:val="16"/>
    </w:rPr>
  </w:style>
  <w:style w:type="paragraph" w:styleId="Textocomentario">
    <w:name w:val="annotation text"/>
    <w:basedOn w:val="Normal"/>
    <w:link w:val="TextocomentarioCar"/>
    <w:uiPriority w:val="99"/>
    <w:unhideWhenUsed/>
    <w:rsid w:val="00542159"/>
    <w:pPr>
      <w:widowControl w:val="0"/>
      <w:spacing w:after="200" w:line="240" w:lineRule="auto"/>
    </w:pPr>
    <w:rPr>
      <w:kern w:val="0"/>
      <w:sz w:val="20"/>
      <w:szCs w:val="20"/>
      <w14:ligatures w14:val="none"/>
    </w:rPr>
  </w:style>
  <w:style w:type="character" w:customStyle="1" w:styleId="TextocomentarioCar">
    <w:name w:val="Texto comentario Car"/>
    <w:basedOn w:val="Fuentedeprrafopredeter"/>
    <w:link w:val="Textocomentario"/>
    <w:uiPriority w:val="99"/>
    <w:rsid w:val="00542159"/>
    <w:rPr>
      <w:kern w:val="0"/>
      <w:sz w:val="20"/>
      <w:szCs w:val="20"/>
      <w14:ligatures w14:val="none"/>
    </w:rPr>
  </w:style>
  <w:style w:type="character" w:customStyle="1" w:styleId="Ttulo1Car">
    <w:name w:val="Título 1 Car"/>
    <w:basedOn w:val="Fuentedeprrafopredeter"/>
    <w:link w:val="Ttulo1"/>
    <w:uiPriority w:val="1"/>
    <w:rsid w:val="005E6318"/>
    <w:rPr>
      <w:rFonts w:eastAsiaTheme="majorEastAsia" w:cstheme="majorBidi"/>
      <w:b/>
      <w:bCs/>
      <w:kern w:val="0"/>
      <w:sz w:val="24"/>
      <w:szCs w:val="28"/>
      <w14:ligatures w14:val="none"/>
    </w:rPr>
  </w:style>
  <w:style w:type="table" w:styleId="Tablaconcuadrcula">
    <w:name w:val="Table Grid"/>
    <w:basedOn w:val="Tablanormal"/>
    <w:uiPriority w:val="39"/>
    <w:rsid w:val="006D3E80"/>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basedOn w:val="Fuentedeprrafopredeter"/>
    <w:uiPriority w:val="99"/>
    <w:unhideWhenUsed/>
    <w:rsid w:val="00650D2A"/>
    <w:rPr>
      <w:color w:val="0000FF"/>
      <w:u w:val="single"/>
    </w:rPr>
  </w:style>
  <w:style w:type="paragraph" w:styleId="Encabezado">
    <w:name w:val="header"/>
    <w:basedOn w:val="Normal"/>
    <w:link w:val="EncabezadoCar"/>
    <w:uiPriority w:val="99"/>
    <w:unhideWhenUsed/>
    <w:rsid w:val="008A0766"/>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8A0766"/>
  </w:style>
  <w:style w:type="paragraph" w:styleId="Piedepgina">
    <w:name w:val="footer"/>
    <w:basedOn w:val="Normal"/>
    <w:link w:val="PiedepginaCar"/>
    <w:uiPriority w:val="99"/>
    <w:unhideWhenUsed/>
    <w:rsid w:val="008A0766"/>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8A0766"/>
  </w:style>
  <w:style w:type="character" w:customStyle="1" w:styleId="Ttulo2Car">
    <w:name w:val="Título 2 Car"/>
    <w:basedOn w:val="Fuentedeprrafopredeter"/>
    <w:link w:val="Ttulo2"/>
    <w:uiPriority w:val="9"/>
    <w:semiHidden/>
    <w:rsid w:val="00772D7B"/>
    <w:rPr>
      <w:rFonts w:asciiTheme="majorHAnsi" w:eastAsiaTheme="majorEastAsia" w:hAnsiTheme="majorHAnsi" w:cstheme="majorBidi"/>
      <w:color w:val="2F5496" w:themeColor="accent1" w:themeShade="BF"/>
      <w:sz w:val="26"/>
      <w:szCs w:val="26"/>
    </w:rPr>
  </w:style>
  <w:style w:type="paragraph" w:styleId="Asuntodelcomentario">
    <w:name w:val="annotation subject"/>
    <w:basedOn w:val="Textocomentario"/>
    <w:next w:val="Textocomentario"/>
    <w:link w:val="AsuntodelcomentarioCar"/>
    <w:uiPriority w:val="99"/>
    <w:semiHidden/>
    <w:unhideWhenUsed/>
    <w:rsid w:val="00B52750"/>
    <w:pPr>
      <w:widowControl/>
      <w:spacing w:after="160"/>
    </w:pPr>
    <w:rPr>
      <w:b/>
      <w:bCs/>
      <w:kern w:val="2"/>
      <w14:ligatures w14:val="standardContextual"/>
    </w:rPr>
  </w:style>
  <w:style w:type="character" w:customStyle="1" w:styleId="AsuntodelcomentarioCar">
    <w:name w:val="Asunto del comentario Car"/>
    <w:basedOn w:val="TextocomentarioCar"/>
    <w:link w:val="Asuntodelcomentario"/>
    <w:uiPriority w:val="99"/>
    <w:semiHidden/>
    <w:rsid w:val="00B52750"/>
    <w:rPr>
      <w:b/>
      <w:bCs/>
      <w:kern w:val="0"/>
      <w:sz w:val="20"/>
      <w:szCs w:val="20"/>
      <w14:ligatures w14:val="none"/>
    </w:rPr>
  </w:style>
  <w:style w:type="paragraph" w:customStyle="1" w:styleId="xmsonormal">
    <w:name w:val="x_msonormal"/>
    <w:basedOn w:val="Normal"/>
    <w:rsid w:val="005F0FCE"/>
    <w:pPr>
      <w:spacing w:after="0" w:line="240" w:lineRule="auto"/>
    </w:pPr>
    <w:rPr>
      <w:rFonts w:ascii="Calibri" w:hAnsi="Calibri" w:cs="Calibri"/>
      <w:kern w:val="0"/>
      <w:lang w:eastAsia="es-ES"/>
      <w14:ligatures w14:val="none"/>
    </w:rPr>
  </w:style>
  <w:style w:type="paragraph" w:customStyle="1" w:styleId="xmsolistparagraph">
    <w:name w:val="x_msolistparagraph"/>
    <w:basedOn w:val="Normal"/>
    <w:rsid w:val="005F0FCE"/>
    <w:pPr>
      <w:spacing w:after="200" w:line="276" w:lineRule="auto"/>
      <w:ind w:left="720"/>
    </w:pPr>
    <w:rPr>
      <w:rFonts w:ascii="Calibri" w:hAnsi="Calibri" w:cs="Calibri"/>
      <w:kern w:val="0"/>
      <w:lang w:eastAsia="es-ES"/>
      <w14:ligatures w14:val="none"/>
    </w:rPr>
  </w:style>
  <w:style w:type="character" w:customStyle="1" w:styleId="normaltextrun">
    <w:name w:val="normaltextrun"/>
    <w:basedOn w:val="Fuentedeprrafopredeter"/>
    <w:rsid w:val="003552D7"/>
  </w:style>
  <w:style w:type="character" w:customStyle="1" w:styleId="findhit">
    <w:name w:val="findhit"/>
    <w:basedOn w:val="Fuentedeprrafopredeter"/>
    <w:rsid w:val="003552D7"/>
  </w:style>
  <w:style w:type="character" w:customStyle="1" w:styleId="eop">
    <w:name w:val="eop"/>
    <w:basedOn w:val="Fuentedeprrafopredeter"/>
    <w:rsid w:val="003552D7"/>
  </w:style>
  <w:style w:type="character" w:styleId="Hipervnculovisitado">
    <w:name w:val="FollowedHyperlink"/>
    <w:basedOn w:val="Fuentedeprrafopredeter"/>
    <w:uiPriority w:val="99"/>
    <w:semiHidden/>
    <w:unhideWhenUsed/>
    <w:rsid w:val="00C77137"/>
    <w:rPr>
      <w:color w:val="954F72" w:themeColor="followedHyperlink"/>
      <w:u w:val="single"/>
    </w:rPr>
  </w:style>
  <w:style w:type="paragraph" w:styleId="Revisin">
    <w:name w:val="Revision"/>
    <w:hidden/>
    <w:uiPriority w:val="99"/>
    <w:semiHidden/>
    <w:rsid w:val="003242DF"/>
    <w:pPr>
      <w:spacing w:after="0" w:line="240" w:lineRule="auto"/>
    </w:pPr>
  </w:style>
  <w:style w:type="character" w:styleId="Mencionar">
    <w:name w:val="Mention"/>
    <w:basedOn w:val="Fuentedeprrafopredeter"/>
    <w:uiPriority w:val="99"/>
    <w:unhideWhenUsed/>
    <w:rsid w:val="00F31EE2"/>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88698829">
      <w:bodyDiv w:val="1"/>
      <w:marLeft w:val="0"/>
      <w:marRight w:val="0"/>
      <w:marTop w:val="0"/>
      <w:marBottom w:val="0"/>
      <w:divBdr>
        <w:top w:val="none" w:sz="0" w:space="0" w:color="auto"/>
        <w:left w:val="none" w:sz="0" w:space="0" w:color="auto"/>
        <w:bottom w:val="none" w:sz="0" w:space="0" w:color="auto"/>
        <w:right w:val="none" w:sz="0" w:space="0" w:color="auto"/>
      </w:divBdr>
    </w:div>
    <w:div w:id="625701181">
      <w:bodyDiv w:val="1"/>
      <w:marLeft w:val="0"/>
      <w:marRight w:val="0"/>
      <w:marTop w:val="0"/>
      <w:marBottom w:val="0"/>
      <w:divBdr>
        <w:top w:val="none" w:sz="0" w:space="0" w:color="auto"/>
        <w:left w:val="none" w:sz="0" w:space="0" w:color="auto"/>
        <w:bottom w:val="none" w:sz="0" w:space="0" w:color="auto"/>
        <w:right w:val="none" w:sz="0" w:space="0" w:color="auto"/>
      </w:divBdr>
    </w:div>
    <w:div w:id="1160776760">
      <w:bodyDiv w:val="1"/>
      <w:marLeft w:val="0"/>
      <w:marRight w:val="0"/>
      <w:marTop w:val="0"/>
      <w:marBottom w:val="0"/>
      <w:divBdr>
        <w:top w:val="none" w:sz="0" w:space="0" w:color="auto"/>
        <w:left w:val="none" w:sz="0" w:space="0" w:color="auto"/>
        <w:bottom w:val="none" w:sz="0" w:space="0" w:color="auto"/>
        <w:right w:val="none" w:sz="0" w:space="0" w:color="auto"/>
      </w:divBdr>
    </w:div>
    <w:div w:id="1208179098">
      <w:bodyDiv w:val="1"/>
      <w:marLeft w:val="0"/>
      <w:marRight w:val="0"/>
      <w:marTop w:val="0"/>
      <w:marBottom w:val="0"/>
      <w:divBdr>
        <w:top w:val="none" w:sz="0" w:space="0" w:color="auto"/>
        <w:left w:val="none" w:sz="0" w:space="0" w:color="auto"/>
        <w:bottom w:val="none" w:sz="0" w:space="0" w:color="auto"/>
        <w:right w:val="none" w:sz="0" w:space="0" w:color="auto"/>
      </w:divBdr>
    </w:div>
    <w:div w:id="19187800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biodiversidad.fundanetsuite.com/ConvocatoriasPropias/es/GestionIdentificacion/Identificacion" TargetMode="External"/><Relationship Id="rId18" Type="http://schemas.openxmlformats.org/officeDocument/2006/relationships/hyperlink" Target="https://balonesdemo-a.sedelectronica.es/catalog/tw/66e24eb6-a8a0-4cf5-a25a-e746618ad449" TargetMode="Externa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yperlink" Target="https://biodiversidad.fundanetsuite.com/ConvocatoriasPropias/es/GestionIdentificacion/Identificacion" TargetMode="External"/><Relationship Id="rId17" Type="http://schemas.openxmlformats.org/officeDocument/2006/relationships/hyperlink" Target="https://balonesdemo-a.sedelectronica.es/catalog/tw/66e24eb6-a8a0-4cf5-a25a-e746618ad449" TargetMode="External"/><Relationship Id="rId2" Type="http://schemas.openxmlformats.org/officeDocument/2006/relationships/customXml" Target="../customXml/item2.xml"/><Relationship Id="rId16" Type="http://schemas.openxmlformats.org/officeDocument/2006/relationships/hyperlink" Target="https://balonesdemo-a.sedelectronica.es/catalog/tw/66e24eb6-a8a0-4cf5-a25a-e746618ad449"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yperlink" Target="https://balonesdemo-a.sedelectronica.es/catalog/tw/66e24eb6-a8a0-4cf5-a25a-e746618ad449" TargetMode="External"/><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balonesdemo-a.sedelectronica.es/catalog/tw/66e24eb6-a8a0-4cf5-a25a-e746618ad449" TargetMode="External"/><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N_x00ba__x0020_de_x0020_beneficiarios xmlns="6f7bbd3a-fb19-4473-99cf-da5796dafda5" xsi:nil="true"/>
    <Título xmlns="6f7bbd3a-fb19-4473-99cf-da5796dafda5">Convocatoria de subvenciones para el fomento de actuaciones dirigidas al desarrollo y consolidación de la infraestructura verde para la renaturalización y resiliencia de ciudades</Título>
    <Estado_x0020_de_x0020_convocatoria xmlns="6f7bbd3a-fb19-4473-99cf-da5796dafda5">En preparación</Estado_x0020_de_x0020_convocatoria>
    <_Flow_SignoffStatus xmlns="6f7bbd3a-fb19-4473-99cf-da5796dafda5" xsi:nil="true"/>
    <TaxCatchAll xmlns="a0f6817e-69a0-429a-beb6-640539207da7" xsi:nil="true"/>
    <DocumentSetDescription xmlns="http://schemas.microsoft.com/sharepoint/v3" xsi:nil="true"/>
    <_EndDate xmlns="http://schemas.microsoft.com/sharepoint/v3/fields" xsi:nil="true"/>
    <Código_x0020_BDNS xmlns="6f7bbd3a-fb19-4473-99cf-da5796dafda5" xsi:nil="true"/>
    <Palabra_x0028_s_x0029__x0020_clave xmlns="6f7bbd3a-fb19-4473-99cf-da5796dafda5" xsi:nil="true"/>
    <nf60fe54646744f2950a80ded06a7b22 xmlns="a0f6817e-69a0-429a-beb6-640539207da7" xsi:nil="true"/>
    <Proyecto xmlns="a0f6817e-69a0-429a-beb6-640539207da7" xsi:nil="true"/>
    <Entidad_x0020_beneficiaria xmlns="6f7bbd3a-fb19-4473-99cf-da5796dafda5" xsi:nil="true"/>
    <Línea xmlns="6f7bbd3a-fb19-4473-99cf-da5796dafda5">4</Línea>
    <Año xmlns="6f7bbd3a-fb19-4473-99cf-da5796dafda5">2026</Año>
    <Acrónimo xmlns="a0f6817e-69a0-429a-beb6-640539207da7">Ciudades 2026</Acrónimo>
    <StartDate xmlns="http://schemas.microsoft.com/sharepoint/v3">2026-03-05T23:00:00+00:00</StartDate>
    <Fondo_x0028_s_x0029_ xmlns="6f7bbd3a-fb19-4473-99cf-da5796dafda5">
      <Value>1</Value>
    </Fondo_x0028_s_x0029_>
    <Proyecto_x0028_s_x0029_ xmlns="a0f6817e-69a0-429a-beb6-640539207da7" xsi:nil="true"/>
    <Presupuesto_x0028_s_x0029_ xmlns="6f7bbd3a-fb19-4473-99cf-da5796dafda5" xsi:nil="true"/>
    <Observaciones xmlns="6f7bbd3a-fb19-4473-99cf-da5796dafda5" xsi:nil="true"/>
    <lcf76f155ced4ddcb4097134ff3c332f xmlns="6f7bbd3a-fb19-4473-99cf-da5796dafda5">
      <Terms xmlns="http://schemas.microsoft.com/office/infopath/2007/PartnerControls"/>
    </lcf76f155ced4ddcb4097134ff3c332f>
    <Código_x0020_del_x0020_expediente xmlns="6f7bbd3a-fb19-4473-99cf-da5796dafda5" xsi:nil="true"/>
    <Área_x0028_s_x0029__x0020_involucrada_x0028_s_x0029_ xmlns="6f7bbd3a-fb19-4473-99cf-da5796dafda5">
      <Value>4</Value>
      <Value>14</Value>
    </Área_x0028_s_x0029__x0020_involucrada_x0028_s_x0029_>
    <Enlace_x0020_de_x0020_interés xmlns="6f7bbd3a-fb19-4473-99cf-da5796dafda5">
      <Url xsi:nil="true"/>
      <Description xsi:nil="true"/>
    </Enlace_x0020_de_x0020_interés>
    <Proyectos xmlns="6f7bbd3a-fb19-4473-99cf-da5796dafda5"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pe:Receivers xmlns:spe="http://schemas.microsoft.com/sharepoint/events"/>
</file>

<file path=customXml/item4.xml><?xml version="1.0" encoding="utf-8"?>
<ct:contentTypeSchema xmlns:ct="http://schemas.microsoft.com/office/2006/metadata/contentType" xmlns:ma="http://schemas.microsoft.com/office/2006/metadata/properties/metaAttributes" ct:_="" ma:_="" ma:contentTypeName="Documento" ma:contentTypeID="0x010100F10C6A29B4D9D34AA8AC53B6FAF53A76" ma:contentTypeVersion="30" ma:contentTypeDescription="Crear nuevo documento." ma:contentTypeScope="" ma:versionID="c7be1858354523090ff23bfb2f1b0094">
  <xsd:schema xmlns:xsd="http://www.w3.org/2001/XMLSchema" xmlns:xs="http://www.w3.org/2001/XMLSchema" xmlns:p="http://schemas.microsoft.com/office/2006/metadata/properties" xmlns:ns1="http://schemas.microsoft.com/sharepoint/v3" xmlns:ns2="6f7bbd3a-fb19-4473-99cf-da5796dafda5" xmlns:ns3="a0f6817e-69a0-429a-beb6-640539207da7" xmlns:ns4="http://schemas.microsoft.com/sharepoint/v3/fields" targetNamespace="http://schemas.microsoft.com/office/2006/metadata/properties" ma:root="true" ma:fieldsID="48066a270aed8a1cb6d22de0280ab53e" ns1:_="" ns2:_="" ns3:_="" ns4:_="">
    <xsd:import namespace="http://schemas.microsoft.com/sharepoint/v3"/>
    <xsd:import namespace="6f7bbd3a-fb19-4473-99cf-da5796dafda5"/>
    <xsd:import namespace="a0f6817e-69a0-429a-beb6-640539207da7"/>
    <xsd:import namespace="http://schemas.microsoft.com/sharepoint/v3/fields"/>
    <xsd:element name="properties">
      <xsd:complexType>
        <xsd:sequence>
          <xsd:element name="documentManagement">
            <xsd:complexType>
              <xsd:all>
                <xsd:element ref="ns2:Código_x0020_del_x0020_expediente" minOccurs="0"/>
                <xsd:element ref="ns2:Código_x0020_BDNS" minOccurs="0"/>
                <xsd:element ref="ns2:Año" minOccurs="0"/>
                <xsd:element ref="ns3:Acrónimo" minOccurs="0"/>
                <xsd:element ref="ns1:StartDate" minOccurs="0"/>
                <xsd:element ref="ns4:_EndDate" minOccurs="0"/>
                <xsd:element ref="ns2:Línea" minOccurs="0"/>
                <xsd:element ref="ns2:Fondo_x0028_s_x0029_" minOccurs="0"/>
                <xsd:element ref="ns2:Área_x0028_s_x0029__x0020_involucrada_x0028_s_x0029_" minOccurs="0"/>
                <xsd:element ref="ns2:Estado_x0020_de_x0020_convocatoria" minOccurs="0"/>
                <xsd:element ref="ns2:Presupuesto_x0028_s_x0029_" minOccurs="0"/>
                <xsd:element ref="ns2:N_x00ba__x0020_de_x0020_beneficiarios" minOccurs="0"/>
                <xsd:element ref="ns2:Observaciones" minOccurs="0"/>
                <xsd:element ref="ns2:Enlace_x0020_de_x0020_interés" minOccurs="0"/>
                <xsd:element ref="ns2:Palabra_x0028_s_x0029__x0020_clave" minOccurs="0"/>
                <xsd:element ref="ns3:_dlc_DocId" minOccurs="0"/>
                <xsd:element ref="ns3:nf60fe54646744f2950a80ded06a7b22" minOccurs="0"/>
                <xsd:element ref="ns3:TaxCatchAll" minOccurs="0"/>
                <xsd:element ref="ns3:_dlc_DocIdUrl" minOccurs="0"/>
                <xsd:element ref="ns3:_dlc_DocIdPersistId" minOccurs="0"/>
                <xsd:element ref="ns2:MediaServiceMetadata" minOccurs="0"/>
                <xsd:element ref="ns2:MediaServiceFastMetadata" minOccurs="0"/>
                <xsd:element ref="ns2:MediaServiceSearchProperties" minOccurs="0"/>
                <xsd:element ref="ns2:MediaServiceObjectDetectorVersions" minOccurs="0"/>
                <xsd:element ref="ns2:MediaServiceGenerationTime" minOccurs="0"/>
                <xsd:element ref="ns2:MediaServiceEventHashCode" minOccurs="0"/>
                <xsd:element ref="ns2:lcf76f155ced4ddcb4097134ff3c332f" minOccurs="0"/>
                <xsd:element ref="ns2:MediaServiceOCR" minOccurs="0"/>
                <xsd:element ref="ns3:Proyecto" minOccurs="0"/>
                <xsd:element ref="ns3:Proyecto_x0028_s_x0029_" minOccurs="0"/>
                <xsd:element ref="ns3:SharedWithUsers" minOccurs="0"/>
                <xsd:element ref="ns3:SharedWithDetails" minOccurs="0"/>
                <xsd:element ref="ns2:MediaServiceDateTaken" minOccurs="0"/>
                <xsd:element ref="ns2:MediaLengthInSeconds" minOccurs="0"/>
                <xsd:element ref="ns2:MediaServiceLocation" minOccurs="0"/>
                <xsd:element ref="ns2:Título"/>
                <xsd:element ref="ns2:Entidad_x0020_beneficiaria" minOccurs="0"/>
                <xsd:element ref="ns2:Proyectos" minOccurs="0"/>
                <xsd:element ref="ns1:DocumentSetDescription" minOccurs="0"/>
                <xsd:element ref="ns2:_Flow_SignoffStatu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StartDate" ma:index="5" nillable="true" ma:displayName="Fecha de publicación" ma:default="[today]" ma:description="Fecha de publicación en la web (no en extracto BOE)" ma:format="DateOnly" ma:internalName="StartDate">
      <xsd:simpleType>
        <xsd:restriction base="dms:DateTime"/>
      </xsd:simpleType>
    </xsd:element>
    <xsd:element name="DocumentSetDescription" ma:index="48" nillable="true" ma:displayName="Descripción" ma:description="Breve descripción del nuevo expediente" ma:internalName="DocumentSetDescription">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f7bbd3a-fb19-4473-99cf-da5796dafda5" elementFormDefault="qualified">
    <xsd:import namespace="http://schemas.microsoft.com/office/2006/documentManagement/types"/>
    <xsd:import namespace="http://schemas.microsoft.com/office/infopath/2007/PartnerControls"/>
    <xsd:element name="Código_x0020_del_x0020_expediente" ma:index="1" nillable="true" ma:displayName="Código del expediente" ma:description="Referencia de la convocatoria en la plataforma de gestión correspondiente (Fundanet, Oesía, Gestiona, etc.)" ma:internalName="C_x00f3_digo_x0020_del_x0020_expediente">
      <xsd:simpleType>
        <xsd:restriction base="dms:Text">
          <xsd:maxLength value="255"/>
        </xsd:restriction>
      </xsd:simpleType>
    </xsd:element>
    <xsd:element name="Código_x0020_BDNS" ma:index="2" nillable="true" ma:displayName="Código BDNS" ma:description="Identificador BDNS según extracto de la convocatoria en BOE" ma:internalName="C_x00f3_digo_x0020_BDNS">
      <xsd:simpleType>
        <xsd:restriction base="dms:Text">
          <xsd:maxLength value="255"/>
        </xsd:restriction>
      </xsd:simpleType>
    </xsd:element>
    <xsd:element name="Año" ma:index="3" nillable="true" ma:displayName="Año" ma:description="Año de publicación del extracto de la convocatoria en el BOE" ma:internalName="A_x00f1_o" ma:readOnly="false" ma:percentage="FALSE">
      <xsd:simpleType>
        <xsd:restriction base="dms:Number"/>
      </xsd:simpleType>
    </xsd:element>
    <xsd:element name="Línea" ma:index="7" nillable="true" ma:displayName="Línea" ma:description="Línea de actuación de la Fundación Biodiversidad a la que se asocia la convocatoria según plan de actuación" ma:list="{577f1926-388c-4cc6-9a91-7fe46d5e50cb}" ma:internalName="L_x00ed_nea" ma:showField="Title">
      <xsd:simpleType>
        <xsd:restriction base="dms:Lookup"/>
      </xsd:simpleType>
    </xsd:element>
    <xsd:element name="Fondo_x0028_s_x0029_" ma:index="8" nillable="true" ma:displayName="Fondo(s)" ma:description="Fondo(s) asociado(s) a la convocatoria" ma:list="{94e5c977-9806-468d-8880-3ae2e9ad30a9}" ma:internalName="Fondo_x0028_s_x0029_" ma:showField="Title">
      <xsd:complexType>
        <xsd:complexContent>
          <xsd:extension base="dms:MultiChoiceLookup">
            <xsd:sequence>
              <xsd:element name="Value" type="dms:Lookup" maxOccurs="unbounded" minOccurs="0" nillable="true"/>
            </xsd:sequence>
          </xsd:extension>
        </xsd:complexContent>
      </xsd:complexType>
    </xsd:element>
    <xsd:element name="Área_x0028_s_x0029__x0020_involucrada_x0028_s_x0029_" ma:index="9" nillable="true" ma:displayName="Área(s) involucrada(s)" ma:description="Áreas implicadas en la tramitación de la convocatoria (tanto técnicas como jurídicas)" ma:list="{f57c090e-1a2e-4560-bda8-c5eff69aa432}" ma:internalName="_x00c1_rea_x0028_s_x0029__x0020_involucrada_x0028_s_x0029_" ma:showField="Title">
      <xsd:complexType>
        <xsd:complexContent>
          <xsd:extension base="dms:MultiChoiceLookup">
            <xsd:sequence>
              <xsd:element name="Value" type="dms:Lookup" maxOccurs="unbounded" minOccurs="0" nillable="true"/>
            </xsd:sequence>
          </xsd:extension>
        </xsd:complexContent>
      </xsd:complexType>
    </xsd:element>
    <xsd:element name="Estado_x0020_de_x0020_convocatoria" ma:index="10" nillable="true" ma:displayName="Estado de convocatoria" ma:default="Abierta" ma:description="En preparación (antes de publicación), abierta (desde su apertura) y resuelta&#10;(cuando esté publicada la resolución)" ma:format="Dropdown" ma:internalName="Estado_x0020_de_x0020_convocatoria" ma:readOnly="false">
      <xsd:simpleType>
        <xsd:restriction base="dms:Choice">
          <xsd:enumeration value="En preparación"/>
          <xsd:enumeration value="Abierta"/>
          <xsd:enumeration value="Resuelta"/>
        </xsd:restriction>
      </xsd:simpleType>
    </xsd:element>
    <xsd:element name="Presupuesto_x0028_s_x0029_" ma:index="11" nillable="true" ma:displayName="Presupuesto(s)" ma:description="Dotación máxima de la convocatoria según el texto publicado" ma:internalName="Presupuesto_x0028_s_x0029_" ma:percentage="FALSE">
      <xsd:simpleType>
        <xsd:restriction base="dms:Number"/>
      </xsd:simpleType>
    </xsd:element>
    <xsd:element name="N_x00ba__x0020_de_x0020_beneficiarios" ma:index="12" nillable="true" ma:displayName="Nº de beneficiarios" ma:description="Número de personas/entidades beneficiarias (se incluyen todas las entidades de agrupaciones)" ma:internalName="N_x00BA__x0020_de_x0020_beneficiarios" ma:percentage="FALSE">
      <xsd:simpleType>
        <xsd:restriction base="dms:Number"/>
      </xsd:simpleType>
    </xsd:element>
    <xsd:element name="Observaciones" ma:index="13" nillable="true" ma:displayName="Observaciones" ma:description="Comentarios, si aplica" ma:internalName="Observaciones">
      <xsd:simpleType>
        <xsd:restriction base="dms:Note">
          <xsd:maxLength value="255"/>
        </xsd:restriction>
      </xsd:simpleType>
    </xsd:element>
    <xsd:element name="Enlace_x0020_de_x0020_interés" ma:index="14" nillable="true" ma:displayName="Enlace de interés" ma:description="En la primera casilla, URL de la publicación de la convocatoria en el sitio web de la FB. En la segunda casilla, un nombre identificativo de la URL" ma:format="Hyperlink" ma:internalName="Enlace_x0020_de_x0020_inter_x00e9_s">
      <xsd:complexType>
        <xsd:complexContent>
          <xsd:extension base="dms:URL">
            <xsd:sequence>
              <xsd:element name="Url" type="dms:ValidUrl" minOccurs="0" nillable="true"/>
              <xsd:element name="Description" type="xsd:string" nillable="true"/>
            </xsd:sequence>
          </xsd:extension>
        </xsd:complexContent>
      </xsd:complexType>
    </xsd:element>
    <xsd:element name="Palabra_x0028_s_x0029__x0020_clave" ma:index="16" nillable="true" ma:displayName="Palabra(s) clave" ma:description="Temáticas o términos relacionados con&#10;el contenido de la convocatoria" ma:list="{aa62385b-f853-4b63-8827-92670f2fce4e}" ma:internalName="Palabra_x0028_s_x0029__x0020_clave" ma:showField="Title">
      <xsd:complexType>
        <xsd:complexContent>
          <xsd:extension base="dms:MultiChoiceLookup">
            <xsd:sequence>
              <xsd:element name="Value" type="dms:Lookup" maxOccurs="unbounded" minOccurs="0" nillable="true"/>
            </xsd:sequence>
          </xsd:extension>
        </xsd:complexContent>
      </xsd:complexType>
    </xsd:element>
    <xsd:element name="MediaServiceMetadata" ma:index="25" nillable="true" ma:displayName="MediaServiceMetadata" ma:description="" ma:hidden="true" ma:internalName="MediaServiceMetadata" ma:readOnly="true">
      <xsd:simpleType>
        <xsd:restriction base="dms:Note"/>
      </xsd:simpleType>
    </xsd:element>
    <xsd:element name="MediaServiceFastMetadata" ma:index="26" nillable="true" ma:displayName="MediaServiceFastMetadata" ma:description="" ma:hidden="true" ma:internalName="MediaServiceFastMetadata" ma:readOnly="true">
      <xsd:simpleType>
        <xsd:restriction base="dms:Note"/>
      </xsd:simpleType>
    </xsd:element>
    <xsd:element name="MediaServiceSearchProperties" ma:index="27" nillable="true" ma:displayName="MediaServiceSearchProperties" ma:description="" ma:hidden="true" ma:internalName="MediaServiceSearchProperties" ma:readOnly="true">
      <xsd:simpleType>
        <xsd:restriction base="dms:Note"/>
      </xsd:simpleType>
    </xsd:element>
    <xsd:element name="MediaServiceObjectDetectorVersions" ma:index="28" nillable="true" ma:displayName="MediaServiceObjectDetectorVersions" ma:description="" ma:hidden="true" ma:indexed="true" ma:internalName="MediaServiceObjectDetectorVersions" ma:readOnly="true">
      <xsd:simpleType>
        <xsd:restriction base="dms:Text"/>
      </xsd:simpleType>
    </xsd:element>
    <xsd:element name="MediaServiceGenerationTime" ma:index="29" nillable="true" ma:displayName="MediaServiceGenerationTime" ma:description="" ma:hidden="true" ma:internalName="MediaServiceGenerationTime" ma:readOnly="true">
      <xsd:simpleType>
        <xsd:restriction base="dms:Text"/>
      </xsd:simpleType>
    </xsd:element>
    <xsd:element name="MediaServiceEventHashCode" ma:index="30" nillable="true" ma:displayName="MediaServiceEventHashCode" ma:description="" ma:hidden="true" ma:internalName="MediaServiceEventHashCode" ma:readOnly="true">
      <xsd:simpleType>
        <xsd:restriction base="dms:Text"/>
      </xsd:simpleType>
    </xsd:element>
    <xsd:element name="lcf76f155ced4ddcb4097134ff3c332f" ma:index="32" nillable="true" ma:taxonomy="true" ma:internalName="lcf76f155ced4ddcb4097134ff3c332f" ma:taxonomyFieldName="MediaServiceImageTags" ma:displayName="Etiquetas de imagen" ma:readOnly="false" ma:fieldId="{5cf76f15-5ced-4ddc-b409-7134ff3c332f}" ma:taxonomyMulti="true" ma:sspId="5f8a7c3e-5d39-4cf6-bb4e-eafba96574e0" ma:termSetId="09814cd3-568e-fe90-9814-8d621ff8fb84" ma:anchorId="fba54fb3-c3e1-fe81-a776-ca4b69148c4d" ma:open="true" ma:isKeyword="false">
      <xsd:complexType>
        <xsd:sequence>
          <xsd:element ref="pc:Terms" minOccurs="0" maxOccurs="1"/>
        </xsd:sequence>
      </xsd:complexType>
    </xsd:element>
    <xsd:element name="MediaServiceOCR" ma:index="33" nillable="true" ma:displayName="Extracted Text" ma:description="" ma:internalName="MediaServiceOCR" ma:readOnly="true">
      <xsd:simpleType>
        <xsd:restriction base="dms:Note">
          <xsd:maxLength value="255"/>
        </xsd:restriction>
      </xsd:simpleType>
    </xsd:element>
    <xsd:element name="MediaServiceDateTaken" ma:index="41" nillable="true" ma:displayName="MediaServiceDateTaken" ma:hidden="true" ma:indexed="true" ma:internalName="MediaServiceDateTaken" ma:readOnly="true">
      <xsd:simpleType>
        <xsd:restriction base="dms:Text"/>
      </xsd:simpleType>
    </xsd:element>
    <xsd:element name="MediaLengthInSeconds" ma:index="42" nillable="true" ma:displayName="MediaLengthInSeconds" ma:hidden="true" ma:internalName="MediaLengthInSeconds" ma:readOnly="true">
      <xsd:simpleType>
        <xsd:restriction base="dms:Unknown"/>
      </xsd:simpleType>
    </xsd:element>
    <xsd:element name="MediaServiceLocation" ma:index="44" nillable="true" ma:displayName="Location" ma:description="" ma:indexed="true" ma:internalName="MediaServiceLocation" ma:readOnly="true">
      <xsd:simpleType>
        <xsd:restriction base="dms:Text"/>
      </xsd:simpleType>
    </xsd:element>
    <xsd:element name="Título" ma:index="45" ma:displayName="Título" ma:description="Nombre completo de la convocatoria según su publicación en BOE" ma:indexed="true" ma:internalName="T_x00ed_tulo">
      <xsd:simpleType>
        <xsd:restriction base="dms:Text">
          <xsd:maxLength value="255"/>
        </xsd:restriction>
      </xsd:simpleType>
    </xsd:element>
    <xsd:element name="Entidad_x0020_beneficiaria" ma:index="46" nillable="true" ma:displayName="Entidad beneficiaria" ma:list="{ee1d684e-14bb-4ede-8ac5-6319091ef143}" ma:internalName="Entidad_x0020_beneficiaria" ma:showField="Title">
      <xsd:complexType>
        <xsd:complexContent>
          <xsd:extension base="dms:MultiChoiceLookup">
            <xsd:sequence>
              <xsd:element name="Value" type="dms:Lookup" maxOccurs="unbounded" minOccurs="0" nillable="true"/>
            </xsd:sequence>
          </xsd:extension>
        </xsd:complexContent>
      </xsd:complexType>
    </xsd:element>
    <xsd:element name="Proyectos" ma:index="47" nillable="true" ma:displayName="Proyectos" ma:list="{89dad4eb-680e-4da0-9710-9da5ca694111}" ma:internalName="Proyectos" ma:showField="Title">
      <xsd:complexType>
        <xsd:complexContent>
          <xsd:extension base="dms:MultiChoiceLookup">
            <xsd:sequence>
              <xsd:element name="Value" type="dms:Lookup" maxOccurs="unbounded" minOccurs="0" nillable="true"/>
            </xsd:sequence>
          </xsd:extension>
        </xsd:complexContent>
      </xsd:complexType>
    </xsd:element>
    <xsd:element name="_Flow_SignoffStatus" ma:index="49" nillable="true" ma:displayName="Estado de aprobación" ma:internalName="_x0024_Resources_x003a_core_x002c_Signoff_Status">
      <xsd:simpleType>
        <xsd:restriction base="dms:Text"/>
      </xsd:simpleType>
    </xsd:element>
    <xsd:element name="MediaServiceBillingMetadata" ma:index="5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0f6817e-69a0-429a-beb6-640539207da7" elementFormDefault="qualified">
    <xsd:import namespace="http://schemas.microsoft.com/office/2006/documentManagement/types"/>
    <xsd:import namespace="http://schemas.microsoft.com/office/infopath/2007/PartnerControls"/>
    <xsd:element name="Acrónimo" ma:index="4" nillable="true" ma:displayName="Acrónimo" ma:internalName="Acr_x00f3_nimo">
      <xsd:simpleType>
        <xsd:restriction base="dms:Text">
          <xsd:maxLength value="255"/>
        </xsd:restriction>
      </xsd:simpleType>
    </xsd:element>
    <xsd:element name="_dlc_DocId" ma:index="18" nillable="true" ma:displayName="Valor de Id. de documento" ma:description="El valor del identificador de documento asignado a este elemento." ma:internalName="_dlc_DocId" ma:readOnly="true">
      <xsd:simpleType>
        <xsd:restriction base="dms:Text"/>
      </xsd:simpleType>
    </xsd:element>
    <xsd:element name="nf60fe54646744f2950a80ded06a7b22" ma:index="19" nillable="true" ma:displayName="Temática(s)_0" ma:hidden="true" ma:internalName="nf60fe54646744f2950a80ded06a7b22">
      <xsd:simpleType>
        <xsd:restriction base="dms:Note"/>
      </xsd:simpleType>
    </xsd:element>
    <xsd:element name="TaxCatchAll" ma:index="20" nillable="true" ma:displayName="Taxonomy Catch All Column" ma:description="" ma:hidden="true" ma:list="{4ef25e87-b279-4d8e-afa7-8626a51b2881}" ma:internalName="TaxCatchAll" ma:showField="CatchAllData" ma:web="a0f6817e-69a0-429a-beb6-640539207da7">
      <xsd:complexType>
        <xsd:complexContent>
          <xsd:extension base="dms:MultiChoiceLookup">
            <xsd:sequence>
              <xsd:element name="Value" type="dms:Lookup" maxOccurs="unbounded" minOccurs="0" nillable="true"/>
            </xsd:sequence>
          </xsd:extension>
        </xsd:complexContent>
      </xsd:complexType>
    </xsd:element>
    <xsd:element name="_dlc_DocIdUrl" ma:index="21" nillable="true" ma:displayName="Id. de documento" ma:description="Vínculo permanente a este documento."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22" nillable="true" ma:displayName="Persist ID" ma:description="Keep ID on add." ma:hidden="true" ma:internalName="_dlc_DocIdPersistId" ma:readOnly="true">
      <xsd:simpleType>
        <xsd:restriction base="dms:Boolean"/>
      </xsd:simpleType>
    </xsd:element>
    <xsd:element name="Proyecto" ma:index="37" nillable="true" ma:displayName="Proyecto(s)" ma:description="Proyectos beneficiarios de la convocatoria" ma:hidden="true" ma:list="{b1d0edc3-241d-4115-9678-993b343b1bc3}" ma:internalName="Proyecto" ma:readOnly="false" ma:showField="T_x00ed_tulo" ma:web="a0f6817e-69a0-429a-beb6-640539207da7">
      <xsd:complexType>
        <xsd:complexContent>
          <xsd:extension base="dms:MultiChoiceLookup">
            <xsd:sequence>
              <xsd:element name="Value" type="dms:Lookup" maxOccurs="unbounded" minOccurs="0" nillable="true"/>
            </xsd:sequence>
          </xsd:extension>
        </xsd:complexContent>
      </xsd:complexType>
    </xsd:element>
    <xsd:element name="Proyecto_x0028_s_x0029_" ma:index="38" nillable="true" ma:displayName="Proyecto" ma:description="Introduzca el o los proyectos resultantes de la convocatoria" ma:hidden="true" ma:internalName="Proyecto_x0028_s_x0029_" ma:readOnly="false">
      <xsd:simpleType>
        <xsd:restriction base="dms:Text">
          <xsd:maxLength value="255"/>
        </xsd:restriction>
      </xsd:simpleType>
    </xsd:element>
    <xsd:element name="SharedWithUsers" ma:index="39"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40" nillable="true" ma:displayName="Detalles de uso compartido"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fields" elementFormDefault="qualified">
    <xsd:import namespace="http://schemas.microsoft.com/office/2006/documentManagement/types"/>
    <xsd:import namespace="http://schemas.microsoft.com/office/infopath/2007/PartnerControls"/>
    <xsd:element name="_EndDate" ma:index="6" nillable="true" ma:displayName="Fecha de resolución" ma:description="Fecha de la firma de la resolución de concesión" ma:format="DateOnly" ma:internalName="_EndDate">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31" ma:displayName="Tipo de contenido"/>
        <xsd:element ref="dc:title" minOccurs="0" maxOccurs="1"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D982E69-1869-4F4A-A6C6-414D745A6ADA}">
  <ds:schemaRefs>
    <ds:schemaRef ds:uri="http://schemas.microsoft.com/office/2006/metadata/properties"/>
    <ds:schemaRef ds:uri="http://schemas.microsoft.com/office/infopath/2007/PartnerControls"/>
    <ds:schemaRef ds:uri="6f7bbd3a-fb19-4473-99cf-da5796dafda5"/>
    <ds:schemaRef ds:uri="a0f6817e-69a0-429a-beb6-640539207da7"/>
    <ds:schemaRef ds:uri="http://schemas.microsoft.com/sharepoint/v3"/>
    <ds:schemaRef ds:uri="http://schemas.microsoft.com/sharepoint/v3/fields"/>
  </ds:schemaRefs>
</ds:datastoreItem>
</file>

<file path=customXml/itemProps2.xml><?xml version="1.0" encoding="utf-8"?>
<ds:datastoreItem xmlns:ds="http://schemas.openxmlformats.org/officeDocument/2006/customXml" ds:itemID="{085DE3D8-10BE-49F0-A517-7F302DD30948}">
  <ds:schemaRefs>
    <ds:schemaRef ds:uri="http://schemas.microsoft.com/sharepoint/v3/contenttype/forms"/>
  </ds:schemaRefs>
</ds:datastoreItem>
</file>

<file path=customXml/itemProps3.xml><?xml version="1.0" encoding="utf-8"?>
<ds:datastoreItem xmlns:ds="http://schemas.openxmlformats.org/officeDocument/2006/customXml" ds:itemID="{2565596D-9B98-4A98-9C4A-254401011EDD}">
  <ds:schemaRefs>
    <ds:schemaRef ds:uri="http://schemas.microsoft.com/sharepoint/events"/>
  </ds:schemaRefs>
</ds:datastoreItem>
</file>

<file path=customXml/itemProps4.xml><?xml version="1.0" encoding="utf-8"?>
<ds:datastoreItem xmlns:ds="http://schemas.openxmlformats.org/officeDocument/2006/customXml" ds:itemID="{BECEBBC8-CE56-4D70-AE3F-D9FCBDB0759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f7bbd3a-fb19-4473-99cf-da5796dafda5"/>
    <ds:schemaRef ds:uri="a0f6817e-69a0-429a-beb6-640539207da7"/>
    <ds:schemaRef ds:uri="http://schemas.microsoft.com/sharepoint/v3/fields"/>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39</TotalTime>
  <Pages>8</Pages>
  <Words>2271</Words>
  <Characters>12491</Characters>
  <Application>Microsoft Office Word</Application>
  <DocSecurity>0</DocSecurity>
  <Lines>104</Lines>
  <Paragraphs>29</Paragraphs>
  <ScaleCrop>false</ScaleCrop>
  <Company/>
  <LinksUpToDate>false</LinksUpToDate>
  <CharactersWithSpaces>14733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Formulario proyecto</dc:title>
  <dc:subject>Programa Empleaverde+</dc:subject>
  <dc:creator>Fundación Biodiversidad</dc:creator>
  <cp:keywords>Campos Fundanet Solicitud</cp:keywords>
  <dc:description/>
  <cp:lastModifiedBy>Irene Sicilia</cp:lastModifiedBy>
  <cp:revision>175</cp:revision>
  <dcterms:created xsi:type="dcterms:W3CDTF">2023-10-24T10:40:00Z</dcterms:created>
  <dcterms:modified xsi:type="dcterms:W3CDTF">2026-07-16T08:12:00Z</dcterms:modified>
  <cp:category>Convocatoria2024</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0x010100F10C6A29B4D9D34AA8AC53B6FAF53A76</vt:lpwstr>
  </property>
  <property fmtid="{D5CDD505-2E9C-101B-9397-08002B2CF9AE}" pid="3" name="_docset_NoMedatataSyncRequired">
    <vt:lpwstr>False</vt:lpwstr>
  </property>
  <property fmtid="{D5CDD505-2E9C-101B-9397-08002B2CF9AE}" pid="4" name="Tem_x00e1_tica_x0028_s_x0029_">
    <vt:lpwstr/>
  </property>
  <property fmtid="{D5CDD505-2E9C-101B-9397-08002B2CF9AE}" pid="5" name="MediaServiceImageTags">
    <vt:lpwstr/>
  </property>
  <property fmtid="{D5CDD505-2E9C-101B-9397-08002B2CF9AE}" pid="6" name="nf60fe54646744f2950a80ded06a7b220">
    <vt:lpwstr/>
  </property>
  <property fmtid="{D5CDD505-2E9C-101B-9397-08002B2CF9AE}" pid="7" name="Temática(s)">
    <vt:lpwstr/>
  </property>
</Properties>
</file>